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71259998"/>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2273F03A" w14:textId="77777777" w:rsidR="00FB006A" w:rsidRDefault="00FB006A" w:rsidP="006A779F">
      <w:pPr>
        <w:pStyle w:val="NoSpacing"/>
        <w:spacing w:line="360" w:lineRule="auto"/>
      </w:pPr>
    </w:p>
    <w:p w14:paraId="644F4605" w14:textId="77777777" w:rsidR="007E2C87" w:rsidRDefault="007E2C87" w:rsidP="006A779F">
      <w:pPr>
        <w:pStyle w:val="NoSpacing"/>
        <w:spacing w:line="360" w:lineRule="auto"/>
      </w:pPr>
    </w:p>
    <w:p w14:paraId="7A9DFCD3" w14:textId="77777777" w:rsidR="007E2C87" w:rsidRDefault="007E2C87" w:rsidP="006A779F">
      <w:pPr>
        <w:pStyle w:val="NoSpacing"/>
        <w:spacing w:line="360" w:lineRule="auto"/>
      </w:pPr>
    </w:p>
    <w:p w14:paraId="0547583F" w14:textId="77777777" w:rsidR="007E2C87" w:rsidRDefault="007E2C87" w:rsidP="006A779F">
      <w:pPr>
        <w:pStyle w:val="NoSpacing"/>
        <w:spacing w:line="360" w:lineRule="auto"/>
      </w:pPr>
    </w:p>
    <w:p w14:paraId="33351C12" w14:textId="77777777" w:rsidR="007E2C87" w:rsidRDefault="007E2C87"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34D75C8A" w14:textId="45D6D5C8" w:rsidR="00803041"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71259998" w:history="1">
            <w:r w:rsidR="00803041" w:rsidRPr="00990DEB">
              <w:rPr>
                <w:rStyle w:val="Hyperlink"/>
                <w:noProof/>
              </w:rPr>
              <w:t>ABSTRACT (200-300 words)</w:t>
            </w:r>
            <w:r w:rsidR="00803041">
              <w:rPr>
                <w:noProof/>
                <w:webHidden/>
              </w:rPr>
              <w:tab/>
            </w:r>
            <w:r w:rsidR="00803041">
              <w:rPr>
                <w:noProof/>
                <w:webHidden/>
              </w:rPr>
              <w:fldChar w:fldCharType="begin"/>
            </w:r>
            <w:r w:rsidR="00803041">
              <w:rPr>
                <w:noProof/>
                <w:webHidden/>
              </w:rPr>
              <w:instrText xml:space="preserve"> PAGEREF _Toc171259998 \h </w:instrText>
            </w:r>
            <w:r w:rsidR="00803041">
              <w:rPr>
                <w:noProof/>
                <w:webHidden/>
              </w:rPr>
            </w:r>
            <w:r w:rsidR="00803041">
              <w:rPr>
                <w:noProof/>
                <w:webHidden/>
              </w:rPr>
              <w:fldChar w:fldCharType="separate"/>
            </w:r>
            <w:r w:rsidR="00803041">
              <w:rPr>
                <w:noProof/>
                <w:webHidden/>
              </w:rPr>
              <w:t>2</w:t>
            </w:r>
            <w:r w:rsidR="00803041">
              <w:rPr>
                <w:noProof/>
                <w:webHidden/>
              </w:rPr>
              <w:fldChar w:fldCharType="end"/>
            </w:r>
          </w:hyperlink>
        </w:p>
        <w:p w14:paraId="4505EF2D" w14:textId="0650F1C8" w:rsidR="00803041" w:rsidRDefault="00000000">
          <w:pPr>
            <w:pStyle w:val="TOC1"/>
            <w:tabs>
              <w:tab w:val="right" w:leader="dot" w:pos="9016"/>
            </w:tabs>
            <w:rPr>
              <w:rFonts w:eastAsiaTheme="minorEastAsia"/>
              <w:noProof/>
              <w:sz w:val="24"/>
              <w:szCs w:val="24"/>
              <w:lang w:eastAsia="en-GB"/>
            </w:rPr>
          </w:pPr>
          <w:hyperlink w:anchor="_Toc171259999" w:history="1">
            <w:r w:rsidR="00803041" w:rsidRPr="00990DEB">
              <w:rPr>
                <w:rStyle w:val="Hyperlink"/>
                <w:noProof/>
              </w:rPr>
              <w:t>ACKNOWLEDGEMENTS</w:t>
            </w:r>
            <w:r w:rsidR="00803041">
              <w:rPr>
                <w:noProof/>
                <w:webHidden/>
              </w:rPr>
              <w:tab/>
            </w:r>
            <w:r w:rsidR="00803041">
              <w:rPr>
                <w:noProof/>
                <w:webHidden/>
              </w:rPr>
              <w:fldChar w:fldCharType="begin"/>
            </w:r>
            <w:r w:rsidR="00803041">
              <w:rPr>
                <w:noProof/>
                <w:webHidden/>
              </w:rPr>
              <w:instrText xml:space="preserve"> PAGEREF _Toc171259999 \h </w:instrText>
            </w:r>
            <w:r w:rsidR="00803041">
              <w:rPr>
                <w:noProof/>
                <w:webHidden/>
              </w:rPr>
            </w:r>
            <w:r w:rsidR="00803041">
              <w:rPr>
                <w:noProof/>
                <w:webHidden/>
              </w:rPr>
              <w:fldChar w:fldCharType="separate"/>
            </w:r>
            <w:r w:rsidR="00803041">
              <w:rPr>
                <w:noProof/>
                <w:webHidden/>
              </w:rPr>
              <w:t>4</w:t>
            </w:r>
            <w:r w:rsidR="00803041">
              <w:rPr>
                <w:noProof/>
                <w:webHidden/>
              </w:rPr>
              <w:fldChar w:fldCharType="end"/>
            </w:r>
          </w:hyperlink>
        </w:p>
        <w:p w14:paraId="0FB57169" w14:textId="41866576" w:rsidR="00803041" w:rsidRDefault="00000000">
          <w:pPr>
            <w:pStyle w:val="TOC1"/>
            <w:tabs>
              <w:tab w:val="right" w:leader="dot" w:pos="9016"/>
            </w:tabs>
            <w:rPr>
              <w:rFonts w:eastAsiaTheme="minorEastAsia"/>
              <w:noProof/>
              <w:sz w:val="24"/>
              <w:szCs w:val="24"/>
              <w:lang w:eastAsia="en-GB"/>
            </w:rPr>
          </w:pPr>
          <w:hyperlink w:anchor="_Toc171260000" w:history="1">
            <w:r w:rsidR="00803041" w:rsidRPr="00990DEB">
              <w:rPr>
                <w:rStyle w:val="Hyperlink"/>
                <w:noProof/>
              </w:rPr>
              <w:t>ABBREVIATIONS</w:t>
            </w:r>
            <w:r w:rsidR="00803041">
              <w:rPr>
                <w:noProof/>
                <w:webHidden/>
              </w:rPr>
              <w:tab/>
            </w:r>
            <w:r w:rsidR="00803041">
              <w:rPr>
                <w:noProof/>
                <w:webHidden/>
              </w:rPr>
              <w:fldChar w:fldCharType="begin"/>
            </w:r>
            <w:r w:rsidR="00803041">
              <w:rPr>
                <w:noProof/>
                <w:webHidden/>
              </w:rPr>
              <w:instrText xml:space="preserve"> PAGEREF _Toc171260000 \h </w:instrText>
            </w:r>
            <w:r w:rsidR="00803041">
              <w:rPr>
                <w:noProof/>
                <w:webHidden/>
              </w:rPr>
            </w:r>
            <w:r w:rsidR="00803041">
              <w:rPr>
                <w:noProof/>
                <w:webHidden/>
              </w:rPr>
              <w:fldChar w:fldCharType="separate"/>
            </w:r>
            <w:r w:rsidR="00803041">
              <w:rPr>
                <w:noProof/>
                <w:webHidden/>
              </w:rPr>
              <w:t>4</w:t>
            </w:r>
            <w:r w:rsidR="00803041">
              <w:rPr>
                <w:noProof/>
                <w:webHidden/>
              </w:rPr>
              <w:fldChar w:fldCharType="end"/>
            </w:r>
          </w:hyperlink>
        </w:p>
        <w:p w14:paraId="3ECC7760" w14:textId="7410CE66" w:rsidR="00803041" w:rsidRDefault="00000000">
          <w:pPr>
            <w:pStyle w:val="TOC1"/>
            <w:tabs>
              <w:tab w:val="right" w:leader="dot" w:pos="9016"/>
            </w:tabs>
            <w:rPr>
              <w:rFonts w:eastAsiaTheme="minorEastAsia"/>
              <w:noProof/>
              <w:sz w:val="24"/>
              <w:szCs w:val="24"/>
              <w:lang w:eastAsia="en-GB"/>
            </w:rPr>
          </w:pPr>
          <w:hyperlink w:anchor="_Toc171260001" w:history="1">
            <w:r w:rsidR="00803041" w:rsidRPr="00990DEB">
              <w:rPr>
                <w:rStyle w:val="Hyperlink"/>
                <w:noProof/>
              </w:rPr>
              <w:t>INTRODUCTION</w:t>
            </w:r>
            <w:r w:rsidR="00803041">
              <w:rPr>
                <w:noProof/>
                <w:webHidden/>
              </w:rPr>
              <w:tab/>
            </w:r>
            <w:r w:rsidR="00803041">
              <w:rPr>
                <w:noProof/>
                <w:webHidden/>
              </w:rPr>
              <w:fldChar w:fldCharType="begin"/>
            </w:r>
            <w:r w:rsidR="00803041">
              <w:rPr>
                <w:noProof/>
                <w:webHidden/>
              </w:rPr>
              <w:instrText xml:space="preserve"> PAGEREF _Toc171260001 \h </w:instrText>
            </w:r>
            <w:r w:rsidR="00803041">
              <w:rPr>
                <w:noProof/>
                <w:webHidden/>
              </w:rPr>
            </w:r>
            <w:r w:rsidR="00803041">
              <w:rPr>
                <w:noProof/>
                <w:webHidden/>
              </w:rPr>
              <w:fldChar w:fldCharType="separate"/>
            </w:r>
            <w:r w:rsidR="00803041">
              <w:rPr>
                <w:noProof/>
                <w:webHidden/>
              </w:rPr>
              <w:t>4</w:t>
            </w:r>
            <w:r w:rsidR="00803041">
              <w:rPr>
                <w:noProof/>
                <w:webHidden/>
              </w:rPr>
              <w:fldChar w:fldCharType="end"/>
            </w:r>
          </w:hyperlink>
        </w:p>
        <w:p w14:paraId="450C7A7D" w14:textId="6A297B68" w:rsidR="00803041" w:rsidRDefault="00000000">
          <w:pPr>
            <w:pStyle w:val="TOC1"/>
            <w:tabs>
              <w:tab w:val="right" w:leader="dot" w:pos="9016"/>
            </w:tabs>
            <w:rPr>
              <w:rFonts w:eastAsiaTheme="minorEastAsia"/>
              <w:noProof/>
              <w:sz w:val="24"/>
              <w:szCs w:val="24"/>
              <w:lang w:eastAsia="en-GB"/>
            </w:rPr>
          </w:pPr>
          <w:hyperlink w:anchor="_Toc171260002" w:history="1">
            <w:r w:rsidR="00803041" w:rsidRPr="00990DEB">
              <w:rPr>
                <w:rStyle w:val="Hyperlink"/>
                <w:noProof/>
              </w:rPr>
              <w:t>MATERIALS AND METHODS</w:t>
            </w:r>
            <w:r w:rsidR="00803041">
              <w:rPr>
                <w:noProof/>
                <w:webHidden/>
              </w:rPr>
              <w:tab/>
            </w:r>
            <w:r w:rsidR="00803041">
              <w:rPr>
                <w:noProof/>
                <w:webHidden/>
              </w:rPr>
              <w:fldChar w:fldCharType="begin"/>
            </w:r>
            <w:r w:rsidR="00803041">
              <w:rPr>
                <w:noProof/>
                <w:webHidden/>
              </w:rPr>
              <w:instrText xml:space="preserve"> PAGEREF _Toc171260002 \h </w:instrText>
            </w:r>
            <w:r w:rsidR="00803041">
              <w:rPr>
                <w:noProof/>
                <w:webHidden/>
              </w:rPr>
            </w:r>
            <w:r w:rsidR="00803041">
              <w:rPr>
                <w:noProof/>
                <w:webHidden/>
              </w:rPr>
              <w:fldChar w:fldCharType="separate"/>
            </w:r>
            <w:r w:rsidR="00803041">
              <w:rPr>
                <w:noProof/>
                <w:webHidden/>
              </w:rPr>
              <w:t>7</w:t>
            </w:r>
            <w:r w:rsidR="00803041">
              <w:rPr>
                <w:noProof/>
                <w:webHidden/>
              </w:rPr>
              <w:fldChar w:fldCharType="end"/>
            </w:r>
          </w:hyperlink>
        </w:p>
        <w:p w14:paraId="0AC3D45F" w14:textId="4E0E0FA0" w:rsidR="00803041" w:rsidRDefault="00000000">
          <w:pPr>
            <w:pStyle w:val="TOC2"/>
            <w:tabs>
              <w:tab w:val="right" w:leader="dot" w:pos="9016"/>
            </w:tabs>
            <w:rPr>
              <w:rFonts w:eastAsiaTheme="minorEastAsia"/>
              <w:noProof/>
              <w:sz w:val="24"/>
              <w:szCs w:val="24"/>
              <w:lang w:eastAsia="en-GB"/>
            </w:rPr>
          </w:pPr>
          <w:hyperlink w:anchor="_Toc171260003" w:history="1">
            <w:r w:rsidR="00803041" w:rsidRPr="00990DEB">
              <w:rPr>
                <w:rStyle w:val="Hyperlink"/>
                <w:noProof/>
              </w:rPr>
              <w:t>Data Collection</w:t>
            </w:r>
            <w:r w:rsidR="00803041">
              <w:rPr>
                <w:noProof/>
                <w:webHidden/>
              </w:rPr>
              <w:tab/>
            </w:r>
            <w:r w:rsidR="00803041">
              <w:rPr>
                <w:noProof/>
                <w:webHidden/>
              </w:rPr>
              <w:fldChar w:fldCharType="begin"/>
            </w:r>
            <w:r w:rsidR="00803041">
              <w:rPr>
                <w:noProof/>
                <w:webHidden/>
              </w:rPr>
              <w:instrText xml:space="preserve"> PAGEREF _Toc171260003 \h </w:instrText>
            </w:r>
            <w:r w:rsidR="00803041">
              <w:rPr>
                <w:noProof/>
                <w:webHidden/>
              </w:rPr>
            </w:r>
            <w:r w:rsidR="00803041">
              <w:rPr>
                <w:noProof/>
                <w:webHidden/>
              </w:rPr>
              <w:fldChar w:fldCharType="separate"/>
            </w:r>
            <w:r w:rsidR="00803041">
              <w:rPr>
                <w:noProof/>
                <w:webHidden/>
              </w:rPr>
              <w:t>7</w:t>
            </w:r>
            <w:r w:rsidR="00803041">
              <w:rPr>
                <w:noProof/>
                <w:webHidden/>
              </w:rPr>
              <w:fldChar w:fldCharType="end"/>
            </w:r>
          </w:hyperlink>
        </w:p>
        <w:p w14:paraId="15B6F484" w14:textId="041D8D30" w:rsidR="00803041" w:rsidRDefault="00000000">
          <w:pPr>
            <w:pStyle w:val="TOC3"/>
            <w:tabs>
              <w:tab w:val="right" w:leader="dot" w:pos="9016"/>
            </w:tabs>
            <w:rPr>
              <w:rFonts w:eastAsiaTheme="minorEastAsia"/>
              <w:noProof/>
              <w:sz w:val="24"/>
              <w:szCs w:val="24"/>
              <w:lang w:eastAsia="en-GB"/>
            </w:rPr>
          </w:pPr>
          <w:hyperlink w:anchor="_Toc171260004" w:history="1">
            <w:r w:rsidR="00803041" w:rsidRPr="00990DEB">
              <w:rPr>
                <w:rStyle w:val="Hyperlink"/>
                <w:noProof/>
              </w:rPr>
              <w:t>Identification of candidate AmiC structures</w:t>
            </w:r>
            <w:r w:rsidR="00803041">
              <w:rPr>
                <w:noProof/>
                <w:webHidden/>
              </w:rPr>
              <w:tab/>
            </w:r>
            <w:r w:rsidR="00803041">
              <w:rPr>
                <w:noProof/>
                <w:webHidden/>
              </w:rPr>
              <w:fldChar w:fldCharType="begin"/>
            </w:r>
            <w:r w:rsidR="00803041">
              <w:rPr>
                <w:noProof/>
                <w:webHidden/>
              </w:rPr>
              <w:instrText xml:space="preserve"> PAGEREF _Toc171260004 \h </w:instrText>
            </w:r>
            <w:r w:rsidR="00803041">
              <w:rPr>
                <w:noProof/>
                <w:webHidden/>
              </w:rPr>
            </w:r>
            <w:r w:rsidR="00803041">
              <w:rPr>
                <w:noProof/>
                <w:webHidden/>
              </w:rPr>
              <w:fldChar w:fldCharType="separate"/>
            </w:r>
            <w:r w:rsidR="00803041">
              <w:rPr>
                <w:noProof/>
                <w:webHidden/>
              </w:rPr>
              <w:t>7</w:t>
            </w:r>
            <w:r w:rsidR="00803041">
              <w:rPr>
                <w:noProof/>
                <w:webHidden/>
              </w:rPr>
              <w:fldChar w:fldCharType="end"/>
            </w:r>
          </w:hyperlink>
        </w:p>
        <w:p w14:paraId="26CF21AE" w14:textId="73255180" w:rsidR="00803041" w:rsidRDefault="00000000">
          <w:pPr>
            <w:pStyle w:val="TOC3"/>
            <w:tabs>
              <w:tab w:val="right" w:leader="dot" w:pos="9016"/>
            </w:tabs>
            <w:rPr>
              <w:rFonts w:eastAsiaTheme="minorEastAsia"/>
              <w:noProof/>
              <w:sz w:val="24"/>
              <w:szCs w:val="24"/>
              <w:lang w:eastAsia="en-GB"/>
            </w:rPr>
          </w:pPr>
          <w:hyperlink w:anchor="_Toc171260005" w:history="1">
            <w:r w:rsidR="00803041" w:rsidRPr="00990DEB">
              <w:rPr>
                <w:rStyle w:val="Hyperlink"/>
                <w:noProof/>
              </w:rPr>
              <w:t>Generating an AmiC sequence homologue list</w:t>
            </w:r>
            <w:r w:rsidR="00803041">
              <w:rPr>
                <w:noProof/>
                <w:webHidden/>
              </w:rPr>
              <w:tab/>
            </w:r>
            <w:r w:rsidR="00803041">
              <w:rPr>
                <w:noProof/>
                <w:webHidden/>
              </w:rPr>
              <w:fldChar w:fldCharType="begin"/>
            </w:r>
            <w:r w:rsidR="00803041">
              <w:rPr>
                <w:noProof/>
                <w:webHidden/>
              </w:rPr>
              <w:instrText xml:space="preserve"> PAGEREF _Toc171260005 \h </w:instrText>
            </w:r>
            <w:r w:rsidR="00803041">
              <w:rPr>
                <w:noProof/>
                <w:webHidden/>
              </w:rPr>
            </w:r>
            <w:r w:rsidR="00803041">
              <w:rPr>
                <w:noProof/>
                <w:webHidden/>
              </w:rPr>
              <w:fldChar w:fldCharType="separate"/>
            </w:r>
            <w:r w:rsidR="00803041">
              <w:rPr>
                <w:noProof/>
                <w:webHidden/>
              </w:rPr>
              <w:t>8</w:t>
            </w:r>
            <w:r w:rsidR="00803041">
              <w:rPr>
                <w:noProof/>
                <w:webHidden/>
              </w:rPr>
              <w:fldChar w:fldCharType="end"/>
            </w:r>
          </w:hyperlink>
        </w:p>
        <w:p w14:paraId="734BCCC0" w14:textId="53B868EE" w:rsidR="00803041" w:rsidRDefault="00000000">
          <w:pPr>
            <w:pStyle w:val="TOC2"/>
            <w:tabs>
              <w:tab w:val="right" w:leader="dot" w:pos="9016"/>
            </w:tabs>
            <w:rPr>
              <w:rFonts w:eastAsiaTheme="minorEastAsia"/>
              <w:noProof/>
              <w:sz w:val="24"/>
              <w:szCs w:val="24"/>
              <w:lang w:eastAsia="en-GB"/>
            </w:rPr>
          </w:pPr>
          <w:hyperlink w:anchor="_Toc171260006" w:history="1">
            <w:r w:rsidR="00803041" w:rsidRPr="00990DEB">
              <w:rPr>
                <w:rStyle w:val="Hyperlink"/>
                <w:noProof/>
              </w:rPr>
              <w:t>Experimental Structural Analysis</w:t>
            </w:r>
            <w:r w:rsidR="00803041">
              <w:rPr>
                <w:noProof/>
                <w:webHidden/>
              </w:rPr>
              <w:tab/>
            </w:r>
            <w:r w:rsidR="00803041">
              <w:rPr>
                <w:noProof/>
                <w:webHidden/>
              </w:rPr>
              <w:fldChar w:fldCharType="begin"/>
            </w:r>
            <w:r w:rsidR="00803041">
              <w:rPr>
                <w:noProof/>
                <w:webHidden/>
              </w:rPr>
              <w:instrText xml:space="preserve"> PAGEREF _Toc171260006 \h </w:instrText>
            </w:r>
            <w:r w:rsidR="00803041">
              <w:rPr>
                <w:noProof/>
                <w:webHidden/>
              </w:rPr>
            </w:r>
            <w:r w:rsidR="00803041">
              <w:rPr>
                <w:noProof/>
                <w:webHidden/>
              </w:rPr>
              <w:fldChar w:fldCharType="separate"/>
            </w:r>
            <w:r w:rsidR="00803041">
              <w:rPr>
                <w:noProof/>
                <w:webHidden/>
              </w:rPr>
              <w:t>8</w:t>
            </w:r>
            <w:r w:rsidR="00803041">
              <w:rPr>
                <w:noProof/>
                <w:webHidden/>
              </w:rPr>
              <w:fldChar w:fldCharType="end"/>
            </w:r>
          </w:hyperlink>
        </w:p>
        <w:p w14:paraId="3DFAD8F6" w14:textId="3E2258C3" w:rsidR="00803041" w:rsidRDefault="00000000">
          <w:pPr>
            <w:pStyle w:val="TOC3"/>
            <w:tabs>
              <w:tab w:val="right" w:leader="dot" w:pos="9016"/>
            </w:tabs>
            <w:rPr>
              <w:rFonts w:eastAsiaTheme="minorEastAsia"/>
              <w:noProof/>
              <w:sz w:val="24"/>
              <w:szCs w:val="24"/>
              <w:lang w:eastAsia="en-GB"/>
            </w:rPr>
          </w:pPr>
          <w:hyperlink w:anchor="_Toc171260007" w:history="1">
            <w:r w:rsidR="00803041" w:rsidRPr="00990DEB">
              <w:rPr>
                <w:rStyle w:val="Hyperlink"/>
                <w:noProof/>
              </w:rPr>
              <w:t>Initial candidate structural alignment</w:t>
            </w:r>
            <w:r w:rsidR="00803041">
              <w:rPr>
                <w:noProof/>
                <w:webHidden/>
              </w:rPr>
              <w:tab/>
            </w:r>
            <w:r w:rsidR="00803041">
              <w:rPr>
                <w:noProof/>
                <w:webHidden/>
              </w:rPr>
              <w:fldChar w:fldCharType="begin"/>
            </w:r>
            <w:r w:rsidR="00803041">
              <w:rPr>
                <w:noProof/>
                <w:webHidden/>
              </w:rPr>
              <w:instrText xml:space="preserve"> PAGEREF _Toc171260007 \h </w:instrText>
            </w:r>
            <w:r w:rsidR="00803041">
              <w:rPr>
                <w:noProof/>
                <w:webHidden/>
              </w:rPr>
            </w:r>
            <w:r w:rsidR="00803041">
              <w:rPr>
                <w:noProof/>
                <w:webHidden/>
              </w:rPr>
              <w:fldChar w:fldCharType="separate"/>
            </w:r>
            <w:r w:rsidR="00803041">
              <w:rPr>
                <w:noProof/>
                <w:webHidden/>
              </w:rPr>
              <w:t>8</w:t>
            </w:r>
            <w:r w:rsidR="00803041">
              <w:rPr>
                <w:noProof/>
                <w:webHidden/>
              </w:rPr>
              <w:fldChar w:fldCharType="end"/>
            </w:r>
          </w:hyperlink>
        </w:p>
        <w:p w14:paraId="5B622EE8" w14:textId="4CC7EC8B" w:rsidR="00803041" w:rsidRDefault="00000000">
          <w:pPr>
            <w:pStyle w:val="TOC2"/>
            <w:tabs>
              <w:tab w:val="right" w:leader="dot" w:pos="9016"/>
            </w:tabs>
            <w:rPr>
              <w:rFonts w:eastAsiaTheme="minorEastAsia"/>
              <w:noProof/>
              <w:sz w:val="24"/>
              <w:szCs w:val="24"/>
              <w:lang w:eastAsia="en-GB"/>
            </w:rPr>
          </w:pPr>
          <w:hyperlink w:anchor="_Toc171260008" w:history="1">
            <w:r w:rsidR="00803041" w:rsidRPr="00990DEB">
              <w:rPr>
                <w:rStyle w:val="Hyperlink"/>
                <w:noProof/>
              </w:rPr>
              <w:t>Sequence Analysis</w:t>
            </w:r>
            <w:r w:rsidR="00803041">
              <w:rPr>
                <w:noProof/>
                <w:webHidden/>
              </w:rPr>
              <w:tab/>
            </w:r>
            <w:r w:rsidR="00803041">
              <w:rPr>
                <w:noProof/>
                <w:webHidden/>
              </w:rPr>
              <w:fldChar w:fldCharType="begin"/>
            </w:r>
            <w:r w:rsidR="00803041">
              <w:rPr>
                <w:noProof/>
                <w:webHidden/>
              </w:rPr>
              <w:instrText xml:space="preserve"> PAGEREF _Toc171260008 \h </w:instrText>
            </w:r>
            <w:r w:rsidR="00803041">
              <w:rPr>
                <w:noProof/>
                <w:webHidden/>
              </w:rPr>
            </w:r>
            <w:r w:rsidR="00803041">
              <w:rPr>
                <w:noProof/>
                <w:webHidden/>
              </w:rPr>
              <w:fldChar w:fldCharType="separate"/>
            </w:r>
            <w:r w:rsidR="00803041">
              <w:rPr>
                <w:noProof/>
                <w:webHidden/>
              </w:rPr>
              <w:t>9</w:t>
            </w:r>
            <w:r w:rsidR="00803041">
              <w:rPr>
                <w:noProof/>
                <w:webHidden/>
              </w:rPr>
              <w:fldChar w:fldCharType="end"/>
            </w:r>
          </w:hyperlink>
        </w:p>
        <w:p w14:paraId="60AE5671" w14:textId="2A6B32E0" w:rsidR="00803041" w:rsidRDefault="00000000">
          <w:pPr>
            <w:pStyle w:val="TOC3"/>
            <w:tabs>
              <w:tab w:val="right" w:leader="dot" w:pos="9016"/>
            </w:tabs>
            <w:rPr>
              <w:rFonts w:eastAsiaTheme="minorEastAsia"/>
              <w:noProof/>
              <w:sz w:val="24"/>
              <w:szCs w:val="24"/>
              <w:lang w:eastAsia="en-GB"/>
            </w:rPr>
          </w:pPr>
          <w:hyperlink w:anchor="_Toc171260009" w:history="1">
            <w:r w:rsidR="00803041" w:rsidRPr="00990DEB">
              <w:rPr>
                <w:rStyle w:val="Hyperlink"/>
                <w:noProof/>
              </w:rPr>
              <w:t>Sequence annotation and filtering</w:t>
            </w:r>
            <w:r w:rsidR="00803041">
              <w:rPr>
                <w:noProof/>
                <w:webHidden/>
              </w:rPr>
              <w:tab/>
            </w:r>
            <w:r w:rsidR="00803041">
              <w:rPr>
                <w:noProof/>
                <w:webHidden/>
              </w:rPr>
              <w:fldChar w:fldCharType="begin"/>
            </w:r>
            <w:r w:rsidR="00803041">
              <w:rPr>
                <w:noProof/>
                <w:webHidden/>
              </w:rPr>
              <w:instrText xml:space="preserve"> PAGEREF _Toc171260009 \h </w:instrText>
            </w:r>
            <w:r w:rsidR="00803041">
              <w:rPr>
                <w:noProof/>
                <w:webHidden/>
              </w:rPr>
            </w:r>
            <w:r w:rsidR="00803041">
              <w:rPr>
                <w:noProof/>
                <w:webHidden/>
              </w:rPr>
              <w:fldChar w:fldCharType="separate"/>
            </w:r>
            <w:r w:rsidR="00803041">
              <w:rPr>
                <w:noProof/>
                <w:webHidden/>
              </w:rPr>
              <w:t>9</w:t>
            </w:r>
            <w:r w:rsidR="00803041">
              <w:rPr>
                <w:noProof/>
                <w:webHidden/>
              </w:rPr>
              <w:fldChar w:fldCharType="end"/>
            </w:r>
          </w:hyperlink>
        </w:p>
        <w:p w14:paraId="1B3716ED" w14:textId="741E7EC4" w:rsidR="00803041" w:rsidRDefault="00000000">
          <w:pPr>
            <w:pStyle w:val="TOC3"/>
            <w:tabs>
              <w:tab w:val="right" w:leader="dot" w:pos="9016"/>
            </w:tabs>
            <w:rPr>
              <w:rFonts w:eastAsiaTheme="minorEastAsia"/>
              <w:noProof/>
              <w:sz w:val="24"/>
              <w:szCs w:val="24"/>
              <w:lang w:eastAsia="en-GB"/>
            </w:rPr>
          </w:pPr>
          <w:hyperlink w:anchor="_Toc171260010" w:history="1">
            <w:r w:rsidR="00803041" w:rsidRPr="00990DEB">
              <w:rPr>
                <w:rStyle w:val="Hyperlink"/>
                <w:noProof/>
              </w:rPr>
              <w:t>Multiple Sequence Alignment, validation, and analysis</w:t>
            </w:r>
            <w:r w:rsidR="00803041">
              <w:rPr>
                <w:noProof/>
                <w:webHidden/>
              </w:rPr>
              <w:tab/>
            </w:r>
            <w:r w:rsidR="00803041">
              <w:rPr>
                <w:noProof/>
                <w:webHidden/>
              </w:rPr>
              <w:fldChar w:fldCharType="begin"/>
            </w:r>
            <w:r w:rsidR="00803041">
              <w:rPr>
                <w:noProof/>
                <w:webHidden/>
              </w:rPr>
              <w:instrText xml:space="preserve"> PAGEREF _Toc171260010 \h </w:instrText>
            </w:r>
            <w:r w:rsidR="00803041">
              <w:rPr>
                <w:noProof/>
                <w:webHidden/>
              </w:rPr>
            </w:r>
            <w:r w:rsidR="00803041">
              <w:rPr>
                <w:noProof/>
                <w:webHidden/>
              </w:rPr>
              <w:fldChar w:fldCharType="separate"/>
            </w:r>
            <w:r w:rsidR="00803041">
              <w:rPr>
                <w:noProof/>
                <w:webHidden/>
              </w:rPr>
              <w:t>10</w:t>
            </w:r>
            <w:r w:rsidR="00803041">
              <w:rPr>
                <w:noProof/>
                <w:webHidden/>
              </w:rPr>
              <w:fldChar w:fldCharType="end"/>
            </w:r>
          </w:hyperlink>
        </w:p>
        <w:p w14:paraId="2B774ED3" w14:textId="3A322EAF" w:rsidR="00803041" w:rsidRDefault="00000000">
          <w:pPr>
            <w:pStyle w:val="TOC3"/>
            <w:tabs>
              <w:tab w:val="right" w:leader="dot" w:pos="9016"/>
            </w:tabs>
            <w:rPr>
              <w:rFonts w:eastAsiaTheme="minorEastAsia"/>
              <w:noProof/>
              <w:sz w:val="24"/>
              <w:szCs w:val="24"/>
              <w:lang w:eastAsia="en-GB"/>
            </w:rPr>
          </w:pPr>
          <w:hyperlink w:anchor="_Toc171260011" w:history="1">
            <w:r w:rsidR="00803041" w:rsidRPr="00990DEB">
              <w:rPr>
                <w:rStyle w:val="Hyperlink"/>
                <w:noProof/>
              </w:rPr>
              <w:t>Conservation of regions in the final MSA</w:t>
            </w:r>
            <w:r w:rsidR="00803041">
              <w:rPr>
                <w:noProof/>
                <w:webHidden/>
              </w:rPr>
              <w:tab/>
            </w:r>
            <w:r w:rsidR="00803041">
              <w:rPr>
                <w:noProof/>
                <w:webHidden/>
              </w:rPr>
              <w:fldChar w:fldCharType="begin"/>
            </w:r>
            <w:r w:rsidR="00803041">
              <w:rPr>
                <w:noProof/>
                <w:webHidden/>
              </w:rPr>
              <w:instrText xml:space="preserve"> PAGEREF _Toc171260011 \h </w:instrText>
            </w:r>
            <w:r w:rsidR="00803041">
              <w:rPr>
                <w:noProof/>
                <w:webHidden/>
              </w:rPr>
            </w:r>
            <w:r w:rsidR="00803041">
              <w:rPr>
                <w:noProof/>
                <w:webHidden/>
              </w:rPr>
              <w:fldChar w:fldCharType="separate"/>
            </w:r>
            <w:r w:rsidR="00803041">
              <w:rPr>
                <w:noProof/>
                <w:webHidden/>
              </w:rPr>
              <w:t>10</w:t>
            </w:r>
            <w:r w:rsidR="00803041">
              <w:rPr>
                <w:noProof/>
                <w:webHidden/>
              </w:rPr>
              <w:fldChar w:fldCharType="end"/>
            </w:r>
          </w:hyperlink>
        </w:p>
        <w:p w14:paraId="1B17CE7E" w14:textId="4C0B2AF9" w:rsidR="00803041" w:rsidRDefault="00000000">
          <w:pPr>
            <w:pStyle w:val="TOC2"/>
            <w:tabs>
              <w:tab w:val="right" w:leader="dot" w:pos="9016"/>
            </w:tabs>
            <w:rPr>
              <w:rFonts w:eastAsiaTheme="minorEastAsia"/>
              <w:noProof/>
              <w:sz w:val="24"/>
              <w:szCs w:val="24"/>
              <w:lang w:eastAsia="en-GB"/>
            </w:rPr>
          </w:pPr>
          <w:hyperlink w:anchor="_Toc171260012" w:history="1">
            <w:r w:rsidR="00803041" w:rsidRPr="00990DEB">
              <w:rPr>
                <w:rStyle w:val="Hyperlink"/>
                <w:noProof/>
              </w:rPr>
              <w:t>Sequence clustering and phylogeny</w:t>
            </w:r>
            <w:r w:rsidR="00803041">
              <w:rPr>
                <w:noProof/>
                <w:webHidden/>
              </w:rPr>
              <w:tab/>
            </w:r>
            <w:r w:rsidR="00803041">
              <w:rPr>
                <w:noProof/>
                <w:webHidden/>
              </w:rPr>
              <w:fldChar w:fldCharType="begin"/>
            </w:r>
            <w:r w:rsidR="00803041">
              <w:rPr>
                <w:noProof/>
                <w:webHidden/>
              </w:rPr>
              <w:instrText xml:space="preserve"> PAGEREF _Toc171260012 \h </w:instrText>
            </w:r>
            <w:r w:rsidR="00803041">
              <w:rPr>
                <w:noProof/>
                <w:webHidden/>
              </w:rPr>
            </w:r>
            <w:r w:rsidR="00803041">
              <w:rPr>
                <w:noProof/>
                <w:webHidden/>
              </w:rPr>
              <w:fldChar w:fldCharType="separate"/>
            </w:r>
            <w:r w:rsidR="00803041">
              <w:rPr>
                <w:noProof/>
                <w:webHidden/>
              </w:rPr>
              <w:t>11</w:t>
            </w:r>
            <w:r w:rsidR="00803041">
              <w:rPr>
                <w:noProof/>
                <w:webHidden/>
              </w:rPr>
              <w:fldChar w:fldCharType="end"/>
            </w:r>
          </w:hyperlink>
        </w:p>
        <w:p w14:paraId="7B598971" w14:textId="4C5A72E0" w:rsidR="00803041" w:rsidRDefault="00000000">
          <w:pPr>
            <w:pStyle w:val="TOC3"/>
            <w:tabs>
              <w:tab w:val="right" w:leader="dot" w:pos="9016"/>
            </w:tabs>
            <w:rPr>
              <w:rFonts w:eastAsiaTheme="minorEastAsia"/>
              <w:noProof/>
              <w:sz w:val="24"/>
              <w:szCs w:val="24"/>
              <w:lang w:eastAsia="en-GB"/>
            </w:rPr>
          </w:pPr>
          <w:hyperlink w:anchor="_Toc171260013" w:history="1">
            <w:r w:rsidR="00803041" w:rsidRPr="00990DEB">
              <w:rPr>
                <w:rStyle w:val="Hyperlink"/>
                <w:noProof/>
              </w:rPr>
              <w:t>Feature identification and Sequence Clustering</w:t>
            </w:r>
            <w:r w:rsidR="00803041">
              <w:rPr>
                <w:noProof/>
                <w:webHidden/>
              </w:rPr>
              <w:tab/>
            </w:r>
            <w:r w:rsidR="00803041">
              <w:rPr>
                <w:noProof/>
                <w:webHidden/>
              </w:rPr>
              <w:fldChar w:fldCharType="begin"/>
            </w:r>
            <w:r w:rsidR="00803041">
              <w:rPr>
                <w:noProof/>
                <w:webHidden/>
              </w:rPr>
              <w:instrText xml:space="preserve"> PAGEREF _Toc171260013 \h </w:instrText>
            </w:r>
            <w:r w:rsidR="00803041">
              <w:rPr>
                <w:noProof/>
                <w:webHidden/>
              </w:rPr>
            </w:r>
            <w:r w:rsidR="00803041">
              <w:rPr>
                <w:noProof/>
                <w:webHidden/>
              </w:rPr>
              <w:fldChar w:fldCharType="separate"/>
            </w:r>
            <w:r w:rsidR="00803041">
              <w:rPr>
                <w:noProof/>
                <w:webHidden/>
              </w:rPr>
              <w:t>11</w:t>
            </w:r>
            <w:r w:rsidR="00803041">
              <w:rPr>
                <w:noProof/>
                <w:webHidden/>
              </w:rPr>
              <w:fldChar w:fldCharType="end"/>
            </w:r>
          </w:hyperlink>
        </w:p>
        <w:p w14:paraId="34FAB3CE" w14:textId="65893EA5" w:rsidR="00803041" w:rsidRDefault="00000000">
          <w:pPr>
            <w:pStyle w:val="TOC3"/>
            <w:tabs>
              <w:tab w:val="right" w:leader="dot" w:pos="9016"/>
            </w:tabs>
            <w:rPr>
              <w:rFonts w:eastAsiaTheme="minorEastAsia"/>
              <w:noProof/>
              <w:sz w:val="24"/>
              <w:szCs w:val="24"/>
              <w:lang w:eastAsia="en-GB"/>
            </w:rPr>
          </w:pPr>
          <w:hyperlink w:anchor="_Toc171260014" w:history="1">
            <w:r w:rsidR="00803041" w:rsidRPr="00990DEB">
              <w:rPr>
                <w:rStyle w:val="Hyperlink"/>
                <w:noProof/>
              </w:rPr>
              <w:t>Phylogeny</w:t>
            </w:r>
            <w:r w:rsidR="00803041">
              <w:rPr>
                <w:noProof/>
                <w:webHidden/>
              </w:rPr>
              <w:tab/>
            </w:r>
            <w:r w:rsidR="00803041">
              <w:rPr>
                <w:noProof/>
                <w:webHidden/>
              </w:rPr>
              <w:fldChar w:fldCharType="begin"/>
            </w:r>
            <w:r w:rsidR="00803041">
              <w:rPr>
                <w:noProof/>
                <w:webHidden/>
              </w:rPr>
              <w:instrText xml:space="preserve"> PAGEREF _Toc171260014 \h </w:instrText>
            </w:r>
            <w:r w:rsidR="00803041">
              <w:rPr>
                <w:noProof/>
                <w:webHidden/>
              </w:rPr>
            </w:r>
            <w:r w:rsidR="00803041">
              <w:rPr>
                <w:noProof/>
                <w:webHidden/>
              </w:rPr>
              <w:fldChar w:fldCharType="separate"/>
            </w:r>
            <w:r w:rsidR="00803041">
              <w:rPr>
                <w:noProof/>
                <w:webHidden/>
              </w:rPr>
              <w:t>11</w:t>
            </w:r>
            <w:r w:rsidR="00803041">
              <w:rPr>
                <w:noProof/>
                <w:webHidden/>
              </w:rPr>
              <w:fldChar w:fldCharType="end"/>
            </w:r>
          </w:hyperlink>
        </w:p>
        <w:p w14:paraId="10D0B424" w14:textId="0C004ED5" w:rsidR="00803041" w:rsidRDefault="00000000">
          <w:pPr>
            <w:pStyle w:val="TOC2"/>
            <w:tabs>
              <w:tab w:val="right" w:leader="dot" w:pos="9016"/>
            </w:tabs>
            <w:rPr>
              <w:rFonts w:eastAsiaTheme="minorEastAsia"/>
              <w:noProof/>
              <w:sz w:val="24"/>
              <w:szCs w:val="24"/>
              <w:lang w:eastAsia="en-GB"/>
            </w:rPr>
          </w:pPr>
          <w:hyperlink w:anchor="_Toc171260015" w:history="1">
            <w:r w:rsidR="00803041" w:rsidRPr="00990DEB">
              <w:rPr>
                <w:rStyle w:val="Hyperlink"/>
                <w:noProof/>
              </w:rPr>
              <w:t>Synthetic Structural Analysis</w:t>
            </w:r>
            <w:r w:rsidR="00803041">
              <w:rPr>
                <w:noProof/>
                <w:webHidden/>
              </w:rPr>
              <w:tab/>
            </w:r>
            <w:r w:rsidR="00803041">
              <w:rPr>
                <w:noProof/>
                <w:webHidden/>
              </w:rPr>
              <w:fldChar w:fldCharType="begin"/>
            </w:r>
            <w:r w:rsidR="00803041">
              <w:rPr>
                <w:noProof/>
                <w:webHidden/>
              </w:rPr>
              <w:instrText xml:space="preserve"> PAGEREF _Toc171260015 \h </w:instrText>
            </w:r>
            <w:r w:rsidR="00803041">
              <w:rPr>
                <w:noProof/>
                <w:webHidden/>
              </w:rPr>
            </w:r>
            <w:r w:rsidR="00803041">
              <w:rPr>
                <w:noProof/>
                <w:webHidden/>
              </w:rPr>
              <w:fldChar w:fldCharType="separate"/>
            </w:r>
            <w:r w:rsidR="00803041">
              <w:rPr>
                <w:noProof/>
                <w:webHidden/>
              </w:rPr>
              <w:t>11</w:t>
            </w:r>
            <w:r w:rsidR="00803041">
              <w:rPr>
                <w:noProof/>
                <w:webHidden/>
              </w:rPr>
              <w:fldChar w:fldCharType="end"/>
            </w:r>
          </w:hyperlink>
        </w:p>
        <w:p w14:paraId="319B7570" w14:textId="53FAAA62" w:rsidR="00803041" w:rsidRDefault="00000000">
          <w:pPr>
            <w:pStyle w:val="TOC1"/>
            <w:tabs>
              <w:tab w:val="right" w:leader="dot" w:pos="9016"/>
            </w:tabs>
            <w:rPr>
              <w:rFonts w:eastAsiaTheme="minorEastAsia"/>
              <w:noProof/>
              <w:sz w:val="24"/>
              <w:szCs w:val="24"/>
              <w:lang w:eastAsia="en-GB"/>
            </w:rPr>
          </w:pPr>
          <w:hyperlink w:anchor="_Toc171260016" w:history="1">
            <w:r w:rsidR="00803041" w:rsidRPr="00990DEB">
              <w:rPr>
                <w:rStyle w:val="Hyperlink"/>
                <w:noProof/>
              </w:rPr>
              <w:t>RESULTS</w:t>
            </w:r>
            <w:r w:rsidR="00803041">
              <w:rPr>
                <w:noProof/>
                <w:webHidden/>
              </w:rPr>
              <w:tab/>
            </w:r>
            <w:r w:rsidR="00803041">
              <w:rPr>
                <w:noProof/>
                <w:webHidden/>
              </w:rPr>
              <w:fldChar w:fldCharType="begin"/>
            </w:r>
            <w:r w:rsidR="00803041">
              <w:rPr>
                <w:noProof/>
                <w:webHidden/>
              </w:rPr>
              <w:instrText xml:space="preserve"> PAGEREF _Toc171260016 \h </w:instrText>
            </w:r>
            <w:r w:rsidR="00803041">
              <w:rPr>
                <w:noProof/>
                <w:webHidden/>
              </w:rPr>
            </w:r>
            <w:r w:rsidR="00803041">
              <w:rPr>
                <w:noProof/>
                <w:webHidden/>
              </w:rPr>
              <w:fldChar w:fldCharType="separate"/>
            </w:r>
            <w:r w:rsidR="00803041">
              <w:rPr>
                <w:noProof/>
                <w:webHidden/>
              </w:rPr>
              <w:t>12</w:t>
            </w:r>
            <w:r w:rsidR="00803041">
              <w:rPr>
                <w:noProof/>
                <w:webHidden/>
              </w:rPr>
              <w:fldChar w:fldCharType="end"/>
            </w:r>
          </w:hyperlink>
        </w:p>
        <w:p w14:paraId="33F5118B" w14:textId="160EC5CD" w:rsidR="00803041" w:rsidRDefault="00000000">
          <w:pPr>
            <w:pStyle w:val="TOC2"/>
            <w:tabs>
              <w:tab w:val="right" w:leader="dot" w:pos="9016"/>
            </w:tabs>
            <w:rPr>
              <w:rFonts w:eastAsiaTheme="minorEastAsia"/>
              <w:noProof/>
              <w:sz w:val="24"/>
              <w:szCs w:val="24"/>
              <w:lang w:eastAsia="en-GB"/>
            </w:rPr>
          </w:pPr>
          <w:hyperlink w:anchor="_Toc171260017" w:history="1">
            <w:r w:rsidR="00803041" w:rsidRPr="00990DEB">
              <w:rPr>
                <w:rStyle w:val="Hyperlink"/>
                <w:noProof/>
              </w:rPr>
              <w:t>EXPERIMENTAL STRUCTURAL ANALYSIS</w:t>
            </w:r>
            <w:r w:rsidR="00803041">
              <w:rPr>
                <w:noProof/>
                <w:webHidden/>
              </w:rPr>
              <w:tab/>
            </w:r>
            <w:r w:rsidR="00803041">
              <w:rPr>
                <w:noProof/>
                <w:webHidden/>
              </w:rPr>
              <w:fldChar w:fldCharType="begin"/>
            </w:r>
            <w:r w:rsidR="00803041">
              <w:rPr>
                <w:noProof/>
                <w:webHidden/>
              </w:rPr>
              <w:instrText xml:space="preserve"> PAGEREF _Toc171260017 \h </w:instrText>
            </w:r>
            <w:r w:rsidR="00803041">
              <w:rPr>
                <w:noProof/>
                <w:webHidden/>
              </w:rPr>
            </w:r>
            <w:r w:rsidR="00803041">
              <w:rPr>
                <w:noProof/>
                <w:webHidden/>
              </w:rPr>
              <w:fldChar w:fldCharType="separate"/>
            </w:r>
            <w:r w:rsidR="00803041">
              <w:rPr>
                <w:noProof/>
                <w:webHidden/>
              </w:rPr>
              <w:t>12</w:t>
            </w:r>
            <w:r w:rsidR="00803041">
              <w:rPr>
                <w:noProof/>
                <w:webHidden/>
              </w:rPr>
              <w:fldChar w:fldCharType="end"/>
            </w:r>
          </w:hyperlink>
        </w:p>
        <w:p w14:paraId="5BAEE2C0" w14:textId="6B98EA8F" w:rsidR="00803041" w:rsidRDefault="00000000">
          <w:pPr>
            <w:pStyle w:val="TOC3"/>
            <w:tabs>
              <w:tab w:val="right" w:leader="dot" w:pos="9016"/>
            </w:tabs>
            <w:rPr>
              <w:rFonts w:eastAsiaTheme="minorEastAsia"/>
              <w:noProof/>
              <w:sz w:val="24"/>
              <w:szCs w:val="24"/>
              <w:lang w:eastAsia="en-GB"/>
            </w:rPr>
          </w:pPr>
          <w:hyperlink w:anchor="_Toc171260018" w:history="1">
            <w:r w:rsidR="00803041" w:rsidRPr="00990DEB">
              <w:rPr>
                <w:rStyle w:val="Hyperlink"/>
                <w:noProof/>
              </w:rPr>
              <w:t>Generating a candidate AmiC structure shortlist</w:t>
            </w:r>
            <w:r w:rsidR="00803041">
              <w:rPr>
                <w:noProof/>
                <w:webHidden/>
              </w:rPr>
              <w:tab/>
            </w:r>
            <w:r w:rsidR="00803041">
              <w:rPr>
                <w:noProof/>
                <w:webHidden/>
              </w:rPr>
              <w:fldChar w:fldCharType="begin"/>
            </w:r>
            <w:r w:rsidR="00803041">
              <w:rPr>
                <w:noProof/>
                <w:webHidden/>
              </w:rPr>
              <w:instrText xml:space="preserve"> PAGEREF _Toc171260018 \h </w:instrText>
            </w:r>
            <w:r w:rsidR="00803041">
              <w:rPr>
                <w:noProof/>
                <w:webHidden/>
              </w:rPr>
            </w:r>
            <w:r w:rsidR="00803041">
              <w:rPr>
                <w:noProof/>
                <w:webHidden/>
              </w:rPr>
              <w:fldChar w:fldCharType="separate"/>
            </w:r>
            <w:r w:rsidR="00803041">
              <w:rPr>
                <w:noProof/>
                <w:webHidden/>
              </w:rPr>
              <w:t>12</w:t>
            </w:r>
            <w:r w:rsidR="00803041">
              <w:rPr>
                <w:noProof/>
                <w:webHidden/>
              </w:rPr>
              <w:fldChar w:fldCharType="end"/>
            </w:r>
          </w:hyperlink>
        </w:p>
        <w:p w14:paraId="5F3DD71C" w14:textId="760B2CC5" w:rsidR="00803041" w:rsidRDefault="00000000">
          <w:pPr>
            <w:pStyle w:val="TOC3"/>
            <w:tabs>
              <w:tab w:val="right" w:leader="dot" w:pos="9016"/>
            </w:tabs>
            <w:rPr>
              <w:rFonts w:eastAsiaTheme="minorEastAsia"/>
              <w:noProof/>
              <w:sz w:val="24"/>
              <w:szCs w:val="24"/>
              <w:lang w:eastAsia="en-GB"/>
            </w:rPr>
          </w:pPr>
          <w:hyperlink w:anchor="_Toc171260019" w:history="1">
            <w:r w:rsidR="00803041" w:rsidRPr="00990DEB">
              <w:rPr>
                <w:rStyle w:val="Hyperlink"/>
                <w:noProof/>
              </w:rPr>
              <w:t>Candidate structural alignment</w:t>
            </w:r>
            <w:r w:rsidR="00803041">
              <w:rPr>
                <w:noProof/>
                <w:webHidden/>
              </w:rPr>
              <w:tab/>
            </w:r>
            <w:r w:rsidR="00803041">
              <w:rPr>
                <w:noProof/>
                <w:webHidden/>
              </w:rPr>
              <w:fldChar w:fldCharType="begin"/>
            </w:r>
            <w:r w:rsidR="00803041">
              <w:rPr>
                <w:noProof/>
                <w:webHidden/>
              </w:rPr>
              <w:instrText xml:space="preserve"> PAGEREF _Toc171260019 \h </w:instrText>
            </w:r>
            <w:r w:rsidR="00803041">
              <w:rPr>
                <w:noProof/>
                <w:webHidden/>
              </w:rPr>
            </w:r>
            <w:r w:rsidR="00803041">
              <w:rPr>
                <w:noProof/>
                <w:webHidden/>
              </w:rPr>
              <w:fldChar w:fldCharType="separate"/>
            </w:r>
            <w:r w:rsidR="00803041">
              <w:rPr>
                <w:noProof/>
                <w:webHidden/>
              </w:rPr>
              <w:t>14</w:t>
            </w:r>
            <w:r w:rsidR="00803041">
              <w:rPr>
                <w:noProof/>
                <w:webHidden/>
              </w:rPr>
              <w:fldChar w:fldCharType="end"/>
            </w:r>
          </w:hyperlink>
        </w:p>
        <w:p w14:paraId="62723492" w14:textId="2A8B6469" w:rsidR="00803041" w:rsidRDefault="00000000">
          <w:pPr>
            <w:pStyle w:val="TOC2"/>
            <w:tabs>
              <w:tab w:val="right" w:leader="dot" w:pos="9016"/>
            </w:tabs>
            <w:rPr>
              <w:rFonts w:eastAsiaTheme="minorEastAsia"/>
              <w:noProof/>
              <w:sz w:val="24"/>
              <w:szCs w:val="24"/>
              <w:lang w:eastAsia="en-GB"/>
            </w:rPr>
          </w:pPr>
          <w:hyperlink w:anchor="_Toc171260020" w:history="1">
            <w:r w:rsidR="00803041" w:rsidRPr="00990DEB">
              <w:rPr>
                <w:rStyle w:val="Hyperlink"/>
                <w:noProof/>
              </w:rPr>
              <w:t>SEQUENCE ANALYSIS</w:t>
            </w:r>
            <w:r w:rsidR="00803041">
              <w:rPr>
                <w:noProof/>
                <w:webHidden/>
              </w:rPr>
              <w:tab/>
            </w:r>
            <w:r w:rsidR="00803041">
              <w:rPr>
                <w:noProof/>
                <w:webHidden/>
              </w:rPr>
              <w:fldChar w:fldCharType="begin"/>
            </w:r>
            <w:r w:rsidR="00803041">
              <w:rPr>
                <w:noProof/>
                <w:webHidden/>
              </w:rPr>
              <w:instrText xml:space="preserve"> PAGEREF _Toc171260020 \h </w:instrText>
            </w:r>
            <w:r w:rsidR="00803041">
              <w:rPr>
                <w:noProof/>
                <w:webHidden/>
              </w:rPr>
            </w:r>
            <w:r w:rsidR="00803041">
              <w:rPr>
                <w:noProof/>
                <w:webHidden/>
              </w:rPr>
              <w:fldChar w:fldCharType="separate"/>
            </w:r>
            <w:r w:rsidR="00803041">
              <w:rPr>
                <w:noProof/>
                <w:webHidden/>
              </w:rPr>
              <w:t>15</w:t>
            </w:r>
            <w:r w:rsidR="00803041">
              <w:rPr>
                <w:noProof/>
                <w:webHidden/>
              </w:rPr>
              <w:fldChar w:fldCharType="end"/>
            </w:r>
          </w:hyperlink>
        </w:p>
        <w:p w14:paraId="5257B85A" w14:textId="2C80F9B1" w:rsidR="00803041" w:rsidRDefault="00000000">
          <w:pPr>
            <w:pStyle w:val="TOC3"/>
            <w:tabs>
              <w:tab w:val="right" w:leader="dot" w:pos="9016"/>
            </w:tabs>
            <w:rPr>
              <w:rFonts w:eastAsiaTheme="minorEastAsia"/>
              <w:noProof/>
              <w:sz w:val="24"/>
              <w:szCs w:val="24"/>
              <w:lang w:eastAsia="en-GB"/>
            </w:rPr>
          </w:pPr>
          <w:hyperlink w:anchor="_Toc171260021" w:history="1">
            <w:r w:rsidR="00803041" w:rsidRPr="00990DEB">
              <w:rPr>
                <w:rStyle w:val="Hyperlink"/>
                <w:noProof/>
              </w:rPr>
              <w:t>Generating an AmiC sequence homologue list</w:t>
            </w:r>
            <w:r w:rsidR="00803041">
              <w:rPr>
                <w:noProof/>
                <w:webHidden/>
              </w:rPr>
              <w:tab/>
            </w:r>
            <w:r w:rsidR="00803041">
              <w:rPr>
                <w:noProof/>
                <w:webHidden/>
              </w:rPr>
              <w:fldChar w:fldCharType="begin"/>
            </w:r>
            <w:r w:rsidR="00803041">
              <w:rPr>
                <w:noProof/>
                <w:webHidden/>
              </w:rPr>
              <w:instrText xml:space="preserve"> PAGEREF _Toc171260021 \h </w:instrText>
            </w:r>
            <w:r w:rsidR="00803041">
              <w:rPr>
                <w:noProof/>
                <w:webHidden/>
              </w:rPr>
            </w:r>
            <w:r w:rsidR="00803041">
              <w:rPr>
                <w:noProof/>
                <w:webHidden/>
              </w:rPr>
              <w:fldChar w:fldCharType="separate"/>
            </w:r>
            <w:r w:rsidR="00803041">
              <w:rPr>
                <w:noProof/>
                <w:webHidden/>
              </w:rPr>
              <w:t>15</w:t>
            </w:r>
            <w:r w:rsidR="00803041">
              <w:rPr>
                <w:noProof/>
                <w:webHidden/>
              </w:rPr>
              <w:fldChar w:fldCharType="end"/>
            </w:r>
          </w:hyperlink>
        </w:p>
        <w:p w14:paraId="0A484371" w14:textId="41A90703" w:rsidR="00803041" w:rsidRDefault="00000000">
          <w:pPr>
            <w:pStyle w:val="TOC3"/>
            <w:tabs>
              <w:tab w:val="right" w:leader="dot" w:pos="9016"/>
            </w:tabs>
            <w:rPr>
              <w:rFonts w:eastAsiaTheme="minorEastAsia"/>
              <w:noProof/>
              <w:sz w:val="24"/>
              <w:szCs w:val="24"/>
              <w:lang w:eastAsia="en-GB"/>
            </w:rPr>
          </w:pPr>
          <w:hyperlink w:anchor="_Toc171260022" w:history="1">
            <w:r w:rsidR="00803041" w:rsidRPr="00990DEB">
              <w:rPr>
                <w:rStyle w:val="Hyperlink"/>
                <w:noProof/>
              </w:rPr>
              <w:t>Multiple Sequence Alignment and Validation</w:t>
            </w:r>
            <w:r w:rsidR="00803041">
              <w:rPr>
                <w:noProof/>
                <w:webHidden/>
              </w:rPr>
              <w:tab/>
            </w:r>
            <w:r w:rsidR="00803041">
              <w:rPr>
                <w:noProof/>
                <w:webHidden/>
              </w:rPr>
              <w:fldChar w:fldCharType="begin"/>
            </w:r>
            <w:r w:rsidR="00803041">
              <w:rPr>
                <w:noProof/>
                <w:webHidden/>
              </w:rPr>
              <w:instrText xml:space="preserve"> PAGEREF _Toc171260022 \h </w:instrText>
            </w:r>
            <w:r w:rsidR="00803041">
              <w:rPr>
                <w:noProof/>
                <w:webHidden/>
              </w:rPr>
            </w:r>
            <w:r w:rsidR="00803041">
              <w:rPr>
                <w:noProof/>
                <w:webHidden/>
              </w:rPr>
              <w:fldChar w:fldCharType="separate"/>
            </w:r>
            <w:r w:rsidR="00803041">
              <w:rPr>
                <w:noProof/>
                <w:webHidden/>
              </w:rPr>
              <w:t>16</w:t>
            </w:r>
            <w:r w:rsidR="00803041">
              <w:rPr>
                <w:noProof/>
                <w:webHidden/>
              </w:rPr>
              <w:fldChar w:fldCharType="end"/>
            </w:r>
          </w:hyperlink>
        </w:p>
        <w:p w14:paraId="11500B5D" w14:textId="077BE783" w:rsidR="00803041" w:rsidRDefault="00000000">
          <w:pPr>
            <w:pStyle w:val="TOC3"/>
            <w:tabs>
              <w:tab w:val="right" w:leader="dot" w:pos="9016"/>
            </w:tabs>
            <w:rPr>
              <w:rFonts w:eastAsiaTheme="minorEastAsia"/>
              <w:noProof/>
              <w:sz w:val="24"/>
              <w:szCs w:val="24"/>
              <w:lang w:eastAsia="en-GB"/>
            </w:rPr>
          </w:pPr>
          <w:hyperlink w:anchor="_Toc171260023" w:history="1">
            <w:r w:rsidR="00803041" w:rsidRPr="00990DEB">
              <w:rPr>
                <w:rStyle w:val="Hyperlink"/>
                <w:noProof/>
              </w:rPr>
              <w:t>Conservation of mobile region across species</w:t>
            </w:r>
            <w:r w:rsidR="00803041">
              <w:rPr>
                <w:noProof/>
                <w:webHidden/>
              </w:rPr>
              <w:tab/>
            </w:r>
            <w:r w:rsidR="00803041">
              <w:rPr>
                <w:noProof/>
                <w:webHidden/>
              </w:rPr>
              <w:fldChar w:fldCharType="begin"/>
            </w:r>
            <w:r w:rsidR="00803041">
              <w:rPr>
                <w:noProof/>
                <w:webHidden/>
              </w:rPr>
              <w:instrText xml:space="preserve"> PAGEREF _Toc171260023 \h </w:instrText>
            </w:r>
            <w:r w:rsidR="00803041">
              <w:rPr>
                <w:noProof/>
                <w:webHidden/>
              </w:rPr>
            </w:r>
            <w:r w:rsidR="00803041">
              <w:rPr>
                <w:noProof/>
                <w:webHidden/>
              </w:rPr>
              <w:fldChar w:fldCharType="separate"/>
            </w:r>
            <w:r w:rsidR="00803041">
              <w:rPr>
                <w:noProof/>
                <w:webHidden/>
              </w:rPr>
              <w:t>18</w:t>
            </w:r>
            <w:r w:rsidR="00803041">
              <w:rPr>
                <w:noProof/>
                <w:webHidden/>
              </w:rPr>
              <w:fldChar w:fldCharType="end"/>
            </w:r>
          </w:hyperlink>
        </w:p>
        <w:p w14:paraId="46D0A2EF" w14:textId="28E1A3C7" w:rsidR="00803041" w:rsidRDefault="00000000">
          <w:pPr>
            <w:pStyle w:val="TOC2"/>
            <w:tabs>
              <w:tab w:val="right" w:leader="dot" w:pos="9016"/>
            </w:tabs>
            <w:rPr>
              <w:rFonts w:eastAsiaTheme="minorEastAsia"/>
              <w:noProof/>
              <w:sz w:val="24"/>
              <w:szCs w:val="24"/>
              <w:lang w:eastAsia="en-GB"/>
            </w:rPr>
          </w:pPr>
          <w:hyperlink w:anchor="_Toc171260024" w:history="1">
            <w:r w:rsidR="00803041" w:rsidRPr="00990DEB">
              <w:rPr>
                <w:rStyle w:val="Hyperlink"/>
                <w:noProof/>
              </w:rPr>
              <w:t>SEQUENCE CLUSTERING AND PHYLOGENY</w:t>
            </w:r>
            <w:r w:rsidR="00803041">
              <w:rPr>
                <w:noProof/>
                <w:webHidden/>
              </w:rPr>
              <w:tab/>
            </w:r>
            <w:r w:rsidR="00803041">
              <w:rPr>
                <w:noProof/>
                <w:webHidden/>
              </w:rPr>
              <w:fldChar w:fldCharType="begin"/>
            </w:r>
            <w:r w:rsidR="00803041">
              <w:rPr>
                <w:noProof/>
                <w:webHidden/>
              </w:rPr>
              <w:instrText xml:space="preserve"> PAGEREF _Toc171260024 \h </w:instrText>
            </w:r>
            <w:r w:rsidR="00803041">
              <w:rPr>
                <w:noProof/>
                <w:webHidden/>
              </w:rPr>
            </w:r>
            <w:r w:rsidR="00803041">
              <w:rPr>
                <w:noProof/>
                <w:webHidden/>
              </w:rPr>
              <w:fldChar w:fldCharType="separate"/>
            </w:r>
            <w:r w:rsidR="00803041">
              <w:rPr>
                <w:noProof/>
                <w:webHidden/>
              </w:rPr>
              <w:t>19</w:t>
            </w:r>
            <w:r w:rsidR="00803041">
              <w:rPr>
                <w:noProof/>
                <w:webHidden/>
              </w:rPr>
              <w:fldChar w:fldCharType="end"/>
            </w:r>
          </w:hyperlink>
        </w:p>
        <w:p w14:paraId="4D0794D9" w14:textId="0848083A" w:rsidR="00803041" w:rsidRDefault="00000000">
          <w:pPr>
            <w:pStyle w:val="TOC3"/>
            <w:tabs>
              <w:tab w:val="right" w:leader="dot" w:pos="9016"/>
            </w:tabs>
            <w:rPr>
              <w:rFonts w:eastAsiaTheme="minorEastAsia"/>
              <w:noProof/>
              <w:sz w:val="24"/>
              <w:szCs w:val="24"/>
              <w:lang w:eastAsia="en-GB"/>
            </w:rPr>
          </w:pPr>
          <w:hyperlink w:anchor="_Toc171260025" w:history="1">
            <w:r w:rsidR="00803041" w:rsidRPr="00990DEB">
              <w:rPr>
                <w:rStyle w:val="Hyperlink"/>
                <w:noProof/>
              </w:rPr>
              <w:t>Feature identification and clustering</w:t>
            </w:r>
            <w:r w:rsidR="00803041">
              <w:rPr>
                <w:noProof/>
                <w:webHidden/>
              </w:rPr>
              <w:tab/>
            </w:r>
            <w:r w:rsidR="00803041">
              <w:rPr>
                <w:noProof/>
                <w:webHidden/>
              </w:rPr>
              <w:fldChar w:fldCharType="begin"/>
            </w:r>
            <w:r w:rsidR="00803041">
              <w:rPr>
                <w:noProof/>
                <w:webHidden/>
              </w:rPr>
              <w:instrText xml:space="preserve"> PAGEREF _Toc171260025 \h </w:instrText>
            </w:r>
            <w:r w:rsidR="00803041">
              <w:rPr>
                <w:noProof/>
                <w:webHidden/>
              </w:rPr>
            </w:r>
            <w:r w:rsidR="00803041">
              <w:rPr>
                <w:noProof/>
                <w:webHidden/>
              </w:rPr>
              <w:fldChar w:fldCharType="separate"/>
            </w:r>
            <w:r w:rsidR="00803041">
              <w:rPr>
                <w:noProof/>
                <w:webHidden/>
              </w:rPr>
              <w:t>19</w:t>
            </w:r>
            <w:r w:rsidR="00803041">
              <w:rPr>
                <w:noProof/>
                <w:webHidden/>
              </w:rPr>
              <w:fldChar w:fldCharType="end"/>
            </w:r>
          </w:hyperlink>
        </w:p>
        <w:p w14:paraId="36E6237F" w14:textId="30E4E808" w:rsidR="00803041" w:rsidRDefault="00000000">
          <w:pPr>
            <w:pStyle w:val="TOC3"/>
            <w:tabs>
              <w:tab w:val="right" w:leader="dot" w:pos="9016"/>
            </w:tabs>
            <w:rPr>
              <w:rFonts w:eastAsiaTheme="minorEastAsia"/>
              <w:noProof/>
              <w:sz w:val="24"/>
              <w:szCs w:val="24"/>
              <w:lang w:eastAsia="en-GB"/>
            </w:rPr>
          </w:pPr>
          <w:hyperlink w:anchor="_Toc171260026" w:history="1">
            <w:r w:rsidR="00803041" w:rsidRPr="00990DEB">
              <w:rPr>
                <w:rStyle w:val="Hyperlink"/>
                <w:noProof/>
              </w:rPr>
              <w:t>Phylogeny</w:t>
            </w:r>
            <w:r w:rsidR="00803041">
              <w:rPr>
                <w:noProof/>
                <w:webHidden/>
              </w:rPr>
              <w:tab/>
            </w:r>
            <w:r w:rsidR="00803041">
              <w:rPr>
                <w:noProof/>
                <w:webHidden/>
              </w:rPr>
              <w:fldChar w:fldCharType="begin"/>
            </w:r>
            <w:r w:rsidR="00803041">
              <w:rPr>
                <w:noProof/>
                <w:webHidden/>
              </w:rPr>
              <w:instrText xml:space="preserve"> PAGEREF _Toc171260026 \h </w:instrText>
            </w:r>
            <w:r w:rsidR="00803041">
              <w:rPr>
                <w:noProof/>
                <w:webHidden/>
              </w:rPr>
            </w:r>
            <w:r w:rsidR="00803041">
              <w:rPr>
                <w:noProof/>
                <w:webHidden/>
              </w:rPr>
              <w:fldChar w:fldCharType="separate"/>
            </w:r>
            <w:r w:rsidR="00803041">
              <w:rPr>
                <w:noProof/>
                <w:webHidden/>
              </w:rPr>
              <w:t>21</w:t>
            </w:r>
            <w:r w:rsidR="00803041">
              <w:rPr>
                <w:noProof/>
                <w:webHidden/>
              </w:rPr>
              <w:fldChar w:fldCharType="end"/>
            </w:r>
          </w:hyperlink>
        </w:p>
        <w:p w14:paraId="35EC90BC" w14:textId="017D76F7" w:rsidR="00803041" w:rsidRDefault="00000000">
          <w:pPr>
            <w:pStyle w:val="TOC2"/>
            <w:tabs>
              <w:tab w:val="right" w:leader="dot" w:pos="9016"/>
            </w:tabs>
            <w:rPr>
              <w:rFonts w:eastAsiaTheme="minorEastAsia"/>
              <w:noProof/>
              <w:sz w:val="24"/>
              <w:szCs w:val="24"/>
              <w:lang w:eastAsia="en-GB"/>
            </w:rPr>
          </w:pPr>
          <w:hyperlink w:anchor="_Toc171260027" w:history="1">
            <w:r w:rsidR="00803041" w:rsidRPr="00990DEB">
              <w:rPr>
                <w:rStyle w:val="Hyperlink"/>
                <w:noProof/>
              </w:rPr>
              <w:t>SYNTHETIC STRUCTURE ANALYSIS</w:t>
            </w:r>
            <w:r w:rsidR="00803041">
              <w:rPr>
                <w:noProof/>
                <w:webHidden/>
              </w:rPr>
              <w:tab/>
            </w:r>
            <w:r w:rsidR="00803041">
              <w:rPr>
                <w:noProof/>
                <w:webHidden/>
              </w:rPr>
              <w:fldChar w:fldCharType="begin"/>
            </w:r>
            <w:r w:rsidR="00803041">
              <w:rPr>
                <w:noProof/>
                <w:webHidden/>
              </w:rPr>
              <w:instrText xml:space="preserve"> PAGEREF _Toc171260027 \h </w:instrText>
            </w:r>
            <w:r w:rsidR="00803041">
              <w:rPr>
                <w:noProof/>
                <w:webHidden/>
              </w:rPr>
            </w:r>
            <w:r w:rsidR="00803041">
              <w:rPr>
                <w:noProof/>
                <w:webHidden/>
              </w:rPr>
              <w:fldChar w:fldCharType="separate"/>
            </w:r>
            <w:r w:rsidR="00803041">
              <w:rPr>
                <w:noProof/>
                <w:webHidden/>
              </w:rPr>
              <w:t>22</w:t>
            </w:r>
            <w:r w:rsidR="00803041">
              <w:rPr>
                <w:noProof/>
                <w:webHidden/>
              </w:rPr>
              <w:fldChar w:fldCharType="end"/>
            </w:r>
          </w:hyperlink>
        </w:p>
        <w:p w14:paraId="4F794EB8" w14:textId="2CBDC66A" w:rsidR="00803041" w:rsidRDefault="00000000">
          <w:pPr>
            <w:pStyle w:val="TOC3"/>
            <w:tabs>
              <w:tab w:val="right" w:leader="dot" w:pos="9016"/>
            </w:tabs>
            <w:rPr>
              <w:rFonts w:eastAsiaTheme="minorEastAsia"/>
              <w:noProof/>
              <w:sz w:val="24"/>
              <w:szCs w:val="24"/>
              <w:lang w:eastAsia="en-GB"/>
            </w:rPr>
          </w:pPr>
          <w:hyperlink w:anchor="_Toc171260028" w:history="1">
            <w:r w:rsidR="00803041" w:rsidRPr="00990DEB">
              <w:rPr>
                <w:rStyle w:val="Hyperlink"/>
                <w:noProof/>
              </w:rPr>
              <w:t>I-5, I-6, I-7, and I-8</w:t>
            </w:r>
            <w:r w:rsidR="00803041">
              <w:rPr>
                <w:noProof/>
                <w:webHidden/>
              </w:rPr>
              <w:tab/>
            </w:r>
            <w:r w:rsidR="00803041">
              <w:rPr>
                <w:noProof/>
                <w:webHidden/>
              </w:rPr>
              <w:fldChar w:fldCharType="begin"/>
            </w:r>
            <w:r w:rsidR="00803041">
              <w:rPr>
                <w:noProof/>
                <w:webHidden/>
              </w:rPr>
              <w:instrText xml:space="preserve"> PAGEREF _Toc171260028 \h </w:instrText>
            </w:r>
            <w:r w:rsidR="00803041">
              <w:rPr>
                <w:noProof/>
                <w:webHidden/>
              </w:rPr>
            </w:r>
            <w:r w:rsidR="00803041">
              <w:rPr>
                <w:noProof/>
                <w:webHidden/>
              </w:rPr>
              <w:fldChar w:fldCharType="separate"/>
            </w:r>
            <w:r w:rsidR="00803041">
              <w:rPr>
                <w:noProof/>
                <w:webHidden/>
              </w:rPr>
              <w:t>23</w:t>
            </w:r>
            <w:r w:rsidR="00803041">
              <w:rPr>
                <w:noProof/>
                <w:webHidden/>
              </w:rPr>
              <w:fldChar w:fldCharType="end"/>
            </w:r>
          </w:hyperlink>
        </w:p>
        <w:p w14:paraId="7BCDBB30" w14:textId="7304B2BC" w:rsidR="00803041" w:rsidRDefault="00000000">
          <w:pPr>
            <w:pStyle w:val="TOC3"/>
            <w:tabs>
              <w:tab w:val="right" w:leader="dot" w:pos="9016"/>
            </w:tabs>
            <w:rPr>
              <w:rFonts w:eastAsiaTheme="minorEastAsia"/>
              <w:noProof/>
              <w:sz w:val="24"/>
              <w:szCs w:val="24"/>
              <w:lang w:eastAsia="en-GB"/>
            </w:rPr>
          </w:pPr>
          <w:hyperlink w:anchor="_Toc171260029" w:history="1">
            <w:r w:rsidR="00803041" w:rsidRPr="00990DEB">
              <w:rPr>
                <w:rStyle w:val="Hyperlink"/>
                <w:noProof/>
              </w:rPr>
              <w:t>I2 and I4 Insertions</w:t>
            </w:r>
            <w:r w:rsidR="00803041">
              <w:rPr>
                <w:noProof/>
                <w:webHidden/>
              </w:rPr>
              <w:tab/>
            </w:r>
            <w:r w:rsidR="00803041">
              <w:rPr>
                <w:noProof/>
                <w:webHidden/>
              </w:rPr>
              <w:fldChar w:fldCharType="begin"/>
            </w:r>
            <w:r w:rsidR="00803041">
              <w:rPr>
                <w:noProof/>
                <w:webHidden/>
              </w:rPr>
              <w:instrText xml:space="preserve"> PAGEREF _Toc171260029 \h </w:instrText>
            </w:r>
            <w:r w:rsidR="00803041">
              <w:rPr>
                <w:noProof/>
                <w:webHidden/>
              </w:rPr>
            </w:r>
            <w:r w:rsidR="00803041">
              <w:rPr>
                <w:noProof/>
                <w:webHidden/>
              </w:rPr>
              <w:fldChar w:fldCharType="separate"/>
            </w:r>
            <w:r w:rsidR="00803041">
              <w:rPr>
                <w:noProof/>
                <w:webHidden/>
              </w:rPr>
              <w:t>24</w:t>
            </w:r>
            <w:r w:rsidR="00803041">
              <w:rPr>
                <w:noProof/>
                <w:webHidden/>
              </w:rPr>
              <w:fldChar w:fldCharType="end"/>
            </w:r>
          </w:hyperlink>
        </w:p>
        <w:p w14:paraId="1E93122E" w14:textId="6938EF50" w:rsidR="00803041" w:rsidRDefault="00000000">
          <w:pPr>
            <w:pStyle w:val="TOC3"/>
            <w:tabs>
              <w:tab w:val="right" w:leader="dot" w:pos="9016"/>
            </w:tabs>
            <w:rPr>
              <w:rFonts w:eastAsiaTheme="minorEastAsia"/>
              <w:noProof/>
              <w:sz w:val="24"/>
              <w:szCs w:val="24"/>
              <w:lang w:eastAsia="en-GB"/>
            </w:rPr>
          </w:pPr>
          <w:hyperlink w:anchor="_Toc171260030" w:history="1">
            <w:r w:rsidR="00803041" w:rsidRPr="00990DEB">
              <w:rPr>
                <w:rStyle w:val="Hyperlink"/>
                <w:noProof/>
              </w:rPr>
              <w:t>Other insertions</w:t>
            </w:r>
            <w:r w:rsidR="00803041">
              <w:rPr>
                <w:noProof/>
                <w:webHidden/>
              </w:rPr>
              <w:tab/>
            </w:r>
            <w:r w:rsidR="00803041">
              <w:rPr>
                <w:noProof/>
                <w:webHidden/>
              </w:rPr>
              <w:fldChar w:fldCharType="begin"/>
            </w:r>
            <w:r w:rsidR="00803041">
              <w:rPr>
                <w:noProof/>
                <w:webHidden/>
              </w:rPr>
              <w:instrText xml:space="preserve"> PAGEREF _Toc171260030 \h </w:instrText>
            </w:r>
            <w:r w:rsidR="00803041">
              <w:rPr>
                <w:noProof/>
                <w:webHidden/>
              </w:rPr>
            </w:r>
            <w:r w:rsidR="00803041">
              <w:rPr>
                <w:noProof/>
                <w:webHidden/>
              </w:rPr>
              <w:fldChar w:fldCharType="separate"/>
            </w:r>
            <w:r w:rsidR="00803041">
              <w:rPr>
                <w:noProof/>
                <w:webHidden/>
              </w:rPr>
              <w:t>26</w:t>
            </w:r>
            <w:r w:rsidR="00803041">
              <w:rPr>
                <w:noProof/>
                <w:webHidden/>
              </w:rPr>
              <w:fldChar w:fldCharType="end"/>
            </w:r>
          </w:hyperlink>
        </w:p>
        <w:p w14:paraId="0B2D3E5D" w14:textId="61A0D8F8" w:rsidR="00803041" w:rsidRDefault="00000000">
          <w:pPr>
            <w:pStyle w:val="TOC1"/>
            <w:tabs>
              <w:tab w:val="right" w:leader="dot" w:pos="9016"/>
            </w:tabs>
            <w:rPr>
              <w:rFonts w:eastAsiaTheme="minorEastAsia"/>
              <w:noProof/>
              <w:sz w:val="24"/>
              <w:szCs w:val="24"/>
              <w:lang w:eastAsia="en-GB"/>
            </w:rPr>
          </w:pPr>
          <w:hyperlink w:anchor="_Toc171260031" w:history="1">
            <w:r w:rsidR="00803041" w:rsidRPr="00990DEB">
              <w:rPr>
                <w:rStyle w:val="Hyperlink"/>
                <w:noProof/>
              </w:rPr>
              <w:t>DISCUSSION</w:t>
            </w:r>
            <w:r w:rsidR="00803041">
              <w:rPr>
                <w:noProof/>
                <w:webHidden/>
              </w:rPr>
              <w:tab/>
            </w:r>
            <w:r w:rsidR="00803041">
              <w:rPr>
                <w:noProof/>
                <w:webHidden/>
              </w:rPr>
              <w:fldChar w:fldCharType="begin"/>
            </w:r>
            <w:r w:rsidR="00803041">
              <w:rPr>
                <w:noProof/>
                <w:webHidden/>
              </w:rPr>
              <w:instrText xml:space="preserve"> PAGEREF _Toc171260031 \h </w:instrText>
            </w:r>
            <w:r w:rsidR="00803041">
              <w:rPr>
                <w:noProof/>
                <w:webHidden/>
              </w:rPr>
            </w:r>
            <w:r w:rsidR="00803041">
              <w:rPr>
                <w:noProof/>
                <w:webHidden/>
              </w:rPr>
              <w:fldChar w:fldCharType="separate"/>
            </w:r>
            <w:r w:rsidR="00803041">
              <w:rPr>
                <w:noProof/>
                <w:webHidden/>
              </w:rPr>
              <w:t>27</w:t>
            </w:r>
            <w:r w:rsidR="00803041">
              <w:rPr>
                <w:noProof/>
                <w:webHidden/>
              </w:rPr>
              <w:fldChar w:fldCharType="end"/>
            </w:r>
          </w:hyperlink>
        </w:p>
        <w:p w14:paraId="61BE2C7B" w14:textId="4C0B2F27" w:rsidR="00803041" w:rsidRDefault="00000000">
          <w:pPr>
            <w:pStyle w:val="TOC1"/>
            <w:tabs>
              <w:tab w:val="right" w:leader="dot" w:pos="9016"/>
            </w:tabs>
            <w:rPr>
              <w:rFonts w:eastAsiaTheme="minorEastAsia"/>
              <w:noProof/>
              <w:sz w:val="24"/>
              <w:szCs w:val="24"/>
              <w:lang w:eastAsia="en-GB"/>
            </w:rPr>
          </w:pPr>
          <w:hyperlink w:anchor="_Toc171260032" w:history="1">
            <w:r w:rsidR="00803041" w:rsidRPr="00990DEB">
              <w:rPr>
                <w:rStyle w:val="Hyperlink"/>
                <w:noProof/>
              </w:rPr>
              <w:t>CONCLUSION</w:t>
            </w:r>
            <w:r w:rsidR="00803041">
              <w:rPr>
                <w:noProof/>
                <w:webHidden/>
              </w:rPr>
              <w:tab/>
            </w:r>
            <w:r w:rsidR="00803041">
              <w:rPr>
                <w:noProof/>
                <w:webHidden/>
              </w:rPr>
              <w:fldChar w:fldCharType="begin"/>
            </w:r>
            <w:r w:rsidR="00803041">
              <w:rPr>
                <w:noProof/>
                <w:webHidden/>
              </w:rPr>
              <w:instrText xml:space="preserve"> PAGEREF _Toc171260032 \h </w:instrText>
            </w:r>
            <w:r w:rsidR="00803041">
              <w:rPr>
                <w:noProof/>
                <w:webHidden/>
              </w:rPr>
            </w:r>
            <w:r w:rsidR="00803041">
              <w:rPr>
                <w:noProof/>
                <w:webHidden/>
              </w:rPr>
              <w:fldChar w:fldCharType="separate"/>
            </w:r>
            <w:r w:rsidR="00803041">
              <w:rPr>
                <w:noProof/>
                <w:webHidden/>
              </w:rPr>
              <w:t>32</w:t>
            </w:r>
            <w:r w:rsidR="00803041">
              <w:rPr>
                <w:noProof/>
                <w:webHidden/>
              </w:rPr>
              <w:fldChar w:fldCharType="end"/>
            </w:r>
          </w:hyperlink>
        </w:p>
        <w:p w14:paraId="57BD5B73" w14:textId="4BE914DA" w:rsidR="00803041" w:rsidRDefault="00000000">
          <w:pPr>
            <w:pStyle w:val="TOC1"/>
            <w:tabs>
              <w:tab w:val="right" w:leader="dot" w:pos="9016"/>
            </w:tabs>
            <w:rPr>
              <w:rFonts w:eastAsiaTheme="minorEastAsia"/>
              <w:noProof/>
              <w:sz w:val="24"/>
              <w:szCs w:val="24"/>
              <w:lang w:eastAsia="en-GB"/>
            </w:rPr>
          </w:pPr>
          <w:hyperlink w:anchor="_Toc171260033" w:history="1">
            <w:r w:rsidR="00803041" w:rsidRPr="00990DEB">
              <w:rPr>
                <w:rStyle w:val="Hyperlink"/>
                <w:noProof/>
              </w:rPr>
              <w:t>REFERENCES</w:t>
            </w:r>
            <w:r w:rsidR="00803041">
              <w:rPr>
                <w:noProof/>
                <w:webHidden/>
              </w:rPr>
              <w:tab/>
            </w:r>
            <w:r w:rsidR="00803041">
              <w:rPr>
                <w:noProof/>
                <w:webHidden/>
              </w:rPr>
              <w:fldChar w:fldCharType="begin"/>
            </w:r>
            <w:r w:rsidR="00803041">
              <w:rPr>
                <w:noProof/>
                <w:webHidden/>
              </w:rPr>
              <w:instrText xml:space="preserve"> PAGEREF _Toc171260033 \h </w:instrText>
            </w:r>
            <w:r w:rsidR="00803041">
              <w:rPr>
                <w:noProof/>
                <w:webHidden/>
              </w:rPr>
            </w:r>
            <w:r w:rsidR="00803041">
              <w:rPr>
                <w:noProof/>
                <w:webHidden/>
              </w:rPr>
              <w:fldChar w:fldCharType="separate"/>
            </w:r>
            <w:r w:rsidR="00803041">
              <w:rPr>
                <w:noProof/>
                <w:webHidden/>
              </w:rPr>
              <w:t>32</w:t>
            </w:r>
            <w:r w:rsidR="00803041">
              <w:rPr>
                <w:noProof/>
                <w:webHidden/>
              </w:rPr>
              <w:fldChar w:fldCharType="end"/>
            </w:r>
          </w:hyperlink>
        </w:p>
        <w:p w14:paraId="166A32C8" w14:textId="76CEC9EC" w:rsidR="00803041" w:rsidRDefault="00000000">
          <w:pPr>
            <w:pStyle w:val="TOC1"/>
            <w:tabs>
              <w:tab w:val="right" w:leader="dot" w:pos="9016"/>
            </w:tabs>
            <w:rPr>
              <w:rFonts w:eastAsiaTheme="minorEastAsia"/>
              <w:noProof/>
              <w:sz w:val="24"/>
              <w:szCs w:val="24"/>
              <w:lang w:eastAsia="en-GB"/>
            </w:rPr>
          </w:pPr>
          <w:hyperlink w:anchor="_Toc171260034" w:history="1">
            <w:r w:rsidR="00803041" w:rsidRPr="00990DEB">
              <w:rPr>
                <w:rStyle w:val="Hyperlink"/>
                <w:noProof/>
              </w:rPr>
              <w:t>APPENDICES</w:t>
            </w:r>
            <w:r w:rsidR="00803041">
              <w:rPr>
                <w:noProof/>
                <w:webHidden/>
              </w:rPr>
              <w:tab/>
            </w:r>
            <w:r w:rsidR="00803041">
              <w:rPr>
                <w:noProof/>
                <w:webHidden/>
              </w:rPr>
              <w:fldChar w:fldCharType="begin"/>
            </w:r>
            <w:r w:rsidR="00803041">
              <w:rPr>
                <w:noProof/>
                <w:webHidden/>
              </w:rPr>
              <w:instrText xml:space="preserve"> PAGEREF _Toc171260034 \h </w:instrText>
            </w:r>
            <w:r w:rsidR="00803041">
              <w:rPr>
                <w:noProof/>
                <w:webHidden/>
              </w:rPr>
            </w:r>
            <w:r w:rsidR="00803041">
              <w:rPr>
                <w:noProof/>
                <w:webHidden/>
              </w:rPr>
              <w:fldChar w:fldCharType="separate"/>
            </w:r>
            <w:r w:rsidR="00803041">
              <w:rPr>
                <w:noProof/>
                <w:webHidden/>
              </w:rPr>
              <w:t>38</w:t>
            </w:r>
            <w:r w:rsidR="00803041">
              <w:rPr>
                <w:noProof/>
                <w:webHidden/>
              </w:rPr>
              <w:fldChar w:fldCharType="end"/>
            </w:r>
          </w:hyperlink>
        </w:p>
        <w:p w14:paraId="032ADAA2" w14:textId="654EEE22" w:rsidR="00803041" w:rsidRDefault="00000000">
          <w:pPr>
            <w:pStyle w:val="TOC2"/>
            <w:tabs>
              <w:tab w:val="right" w:leader="dot" w:pos="9016"/>
            </w:tabs>
            <w:rPr>
              <w:rFonts w:eastAsiaTheme="minorEastAsia"/>
              <w:noProof/>
              <w:sz w:val="24"/>
              <w:szCs w:val="24"/>
              <w:lang w:eastAsia="en-GB"/>
            </w:rPr>
          </w:pPr>
          <w:hyperlink w:anchor="_Toc171260035" w:history="1">
            <w:r w:rsidR="00803041" w:rsidRPr="00990DEB">
              <w:rPr>
                <w:rStyle w:val="Hyperlink"/>
                <w:noProof/>
              </w:rPr>
              <w:t>Appendix A: Longlist of candidate NAMLAA experimental structures identified from searches of the Protein Data Bank.</w:t>
            </w:r>
            <w:r w:rsidR="00803041">
              <w:rPr>
                <w:noProof/>
                <w:webHidden/>
              </w:rPr>
              <w:tab/>
            </w:r>
            <w:r w:rsidR="00803041">
              <w:rPr>
                <w:noProof/>
                <w:webHidden/>
              </w:rPr>
              <w:fldChar w:fldCharType="begin"/>
            </w:r>
            <w:r w:rsidR="00803041">
              <w:rPr>
                <w:noProof/>
                <w:webHidden/>
              </w:rPr>
              <w:instrText xml:space="preserve"> PAGEREF _Toc171260035 \h </w:instrText>
            </w:r>
            <w:r w:rsidR="00803041">
              <w:rPr>
                <w:noProof/>
                <w:webHidden/>
              </w:rPr>
            </w:r>
            <w:r w:rsidR="00803041">
              <w:rPr>
                <w:noProof/>
                <w:webHidden/>
              </w:rPr>
              <w:fldChar w:fldCharType="separate"/>
            </w:r>
            <w:r w:rsidR="00803041">
              <w:rPr>
                <w:noProof/>
                <w:webHidden/>
              </w:rPr>
              <w:t>38</w:t>
            </w:r>
            <w:r w:rsidR="00803041">
              <w:rPr>
                <w:noProof/>
                <w:webHidden/>
              </w:rPr>
              <w:fldChar w:fldCharType="end"/>
            </w:r>
          </w:hyperlink>
        </w:p>
        <w:p w14:paraId="1E122044" w14:textId="5B9D5189" w:rsidR="00803041" w:rsidRDefault="00000000">
          <w:pPr>
            <w:pStyle w:val="TOC2"/>
            <w:tabs>
              <w:tab w:val="right" w:leader="dot" w:pos="9016"/>
            </w:tabs>
            <w:rPr>
              <w:rFonts w:eastAsiaTheme="minorEastAsia"/>
              <w:noProof/>
              <w:sz w:val="24"/>
              <w:szCs w:val="24"/>
              <w:lang w:eastAsia="en-GB"/>
            </w:rPr>
          </w:pPr>
          <w:hyperlink w:anchor="_Toc171260036" w:history="1">
            <w:r w:rsidR="00803041" w:rsidRPr="00990DEB">
              <w:rPr>
                <w:rStyle w:val="Hyperlink"/>
                <w:noProof/>
              </w:rPr>
              <w:t>Appendix B: Grouped multiple structural alignments of experimental structures with PDBeFOLD</w:t>
            </w:r>
            <w:r w:rsidR="00803041">
              <w:rPr>
                <w:noProof/>
                <w:webHidden/>
              </w:rPr>
              <w:tab/>
            </w:r>
            <w:r w:rsidR="00803041">
              <w:rPr>
                <w:noProof/>
                <w:webHidden/>
              </w:rPr>
              <w:fldChar w:fldCharType="begin"/>
            </w:r>
            <w:r w:rsidR="00803041">
              <w:rPr>
                <w:noProof/>
                <w:webHidden/>
              </w:rPr>
              <w:instrText xml:space="preserve"> PAGEREF _Toc171260036 \h </w:instrText>
            </w:r>
            <w:r w:rsidR="00803041">
              <w:rPr>
                <w:noProof/>
                <w:webHidden/>
              </w:rPr>
            </w:r>
            <w:r w:rsidR="00803041">
              <w:rPr>
                <w:noProof/>
                <w:webHidden/>
              </w:rPr>
              <w:fldChar w:fldCharType="separate"/>
            </w:r>
            <w:r w:rsidR="00803041">
              <w:rPr>
                <w:noProof/>
                <w:webHidden/>
              </w:rPr>
              <w:t>43</w:t>
            </w:r>
            <w:r w:rsidR="00803041">
              <w:rPr>
                <w:noProof/>
                <w:webHidden/>
              </w:rPr>
              <w:fldChar w:fldCharType="end"/>
            </w:r>
          </w:hyperlink>
        </w:p>
        <w:p w14:paraId="386C9903" w14:textId="719B1A79" w:rsidR="00803041" w:rsidRDefault="00000000">
          <w:pPr>
            <w:pStyle w:val="TOC2"/>
            <w:tabs>
              <w:tab w:val="right" w:leader="dot" w:pos="9016"/>
            </w:tabs>
            <w:rPr>
              <w:rFonts w:eastAsiaTheme="minorEastAsia"/>
              <w:noProof/>
              <w:sz w:val="24"/>
              <w:szCs w:val="24"/>
              <w:lang w:eastAsia="en-GB"/>
            </w:rPr>
          </w:pPr>
          <w:hyperlink w:anchor="_Toc171260037" w:history="1">
            <w:r w:rsidR="00803041" w:rsidRPr="00990DEB">
              <w:rPr>
                <w:rStyle w:val="Hyperlink"/>
                <w:noProof/>
              </w:rPr>
              <w:t>Appendix C: All validation scores for the multiple sequence alignment</w:t>
            </w:r>
            <w:r w:rsidR="00803041">
              <w:rPr>
                <w:noProof/>
                <w:webHidden/>
              </w:rPr>
              <w:tab/>
            </w:r>
            <w:r w:rsidR="00803041">
              <w:rPr>
                <w:noProof/>
                <w:webHidden/>
              </w:rPr>
              <w:fldChar w:fldCharType="begin"/>
            </w:r>
            <w:r w:rsidR="00803041">
              <w:rPr>
                <w:noProof/>
                <w:webHidden/>
              </w:rPr>
              <w:instrText xml:space="preserve"> PAGEREF _Toc171260037 \h </w:instrText>
            </w:r>
            <w:r w:rsidR="00803041">
              <w:rPr>
                <w:noProof/>
                <w:webHidden/>
              </w:rPr>
            </w:r>
            <w:r w:rsidR="00803041">
              <w:rPr>
                <w:noProof/>
                <w:webHidden/>
              </w:rPr>
              <w:fldChar w:fldCharType="separate"/>
            </w:r>
            <w:r w:rsidR="00803041">
              <w:rPr>
                <w:noProof/>
                <w:webHidden/>
              </w:rPr>
              <w:t>44</w:t>
            </w:r>
            <w:r w:rsidR="00803041">
              <w:rPr>
                <w:noProof/>
                <w:webHidden/>
              </w:rPr>
              <w:fldChar w:fldCharType="end"/>
            </w:r>
          </w:hyperlink>
        </w:p>
        <w:p w14:paraId="3936DD6F" w14:textId="33BB59BF" w:rsidR="00803041" w:rsidRDefault="00000000">
          <w:pPr>
            <w:pStyle w:val="TOC2"/>
            <w:tabs>
              <w:tab w:val="right" w:leader="dot" w:pos="9016"/>
            </w:tabs>
            <w:rPr>
              <w:rFonts w:eastAsiaTheme="minorEastAsia"/>
              <w:noProof/>
              <w:sz w:val="24"/>
              <w:szCs w:val="24"/>
              <w:lang w:eastAsia="en-GB"/>
            </w:rPr>
          </w:pPr>
          <w:hyperlink w:anchor="_Toc171260038" w:history="1">
            <w:r w:rsidR="00803041" w:rsidRPr="00990DEB">
              <w:rPr>
                <w:rStyle w:val="Hyperlink"/>
                <w:noProof/>
              </w:rPr>
              <w:t>Appendix D: Full Logo for the final Multiple Sequence Alignment</w:t>
            </w:r>
            <w:r w:rsidR="00803041">
              <w:rPr>
                <w:noProof/>
                <w:webHidden/>
              </w:rPr>
              <w:tab/>
            </w:r>
            <w:r w:rsidR="00803041">
              <w:rPr>
                <w:noProof/>
                <w:webHidden/>
              </w:rPr>
              <w:fldChar w:fldCharType="begin"/>
            </w:r>
            <w:r w:rsidR="00803041">
              <w:rPr>
                <w:noProof/>
                <w:webHidden/>
              </w:rPr>
              <w:instrText xml:space="preserve"> PAGEREF _Toc171260038 \h </w:instrText>
            </w:r>
            <w:r w:rsidR="00803041">
              <w:rPr>
                <w:noProof/>
                <w:webHidden/>
              </w:rPr>
            </w:r>
            <w:r w:rsidR="00803041">
              <w:rPr>
                <w:noProof/>
                <w:webHidden/>
              </w:rPr>
              <w:fldChar w:fldCharType="separate"/>
            </w:r>
            <w:r w:rsidR="00803041">
              <w:rPr>
                <w:noProof/>
                <w:webHidden/>
              </w:rPr>
              <w:t>45</w:t>
            </w:r>
            <w:r w:rsidR="00803041">
              <w:rPr>
                <w:noProof/>
                <w:webHidden/>
              </w:rPr>
              <w:fldChar w:fldCharType="end"/>
            </w:r>
          </w:hyperlink>
        </w:p>
        <w:p w14:paraId="08D9C0E5" w14:textId="11E4D870" w:rsidR="00803041" w:rsidRDefault="00000000">
          <w:pPr>
            <w:pStyle w:val="TOC2"/>
            <w:tabs>
              <w:tab w:val="right" w:leader="dot" w:pos="9016"/>
            </w:tabs>
            <w:rPr>
              <w:rFonts w:eastAsiaTheme="minorEastAsia"/>
              <w:noProof/>
              <w:sz w:val="24"/>
              <w:szCs w:val="24"/>
              <w:lang w:eastAsia="en-GB"/>
            </w:rPr>
          </w:pPr>
          <w:hyperlink w:anchor="_Toc171260039" w:history="1">
            <w:r w:rsidR="00803041" w:rsidRPr="00990DEB">
              <w:rPr>
                <w:rStyle w:val="Hyperlink"/>
                <w:noProof/>
              </w:rPr>
              <w:t>Appendix E: Occupancy plots for each insertion region</w:t>
            </w:r>
            <w:r w:rsidR="00803041">
              <w:rPr>
                <w:noProof/>
                <w:webHidden/>
              </w:rPr>
              <w:tab/>
            </w:r>
            <w:r w:rsidR="00803041">
              <w:rPr>
                <w:noProof/>
                <w:webHidden/>
              </w:rPr>
              <w:fldChar w:fldCharType="begin"/>
            </w:r>
            <w:r w:rsidR="00803041">
              <w:rPr>
                <w:noProof/>
                <w:webHidden/>
              </w:rPr>
              <w:instrText xml:space="preserve"> PAGEREF _Toc171260039 \h </w:instrText>
            </w:r>
            <w:r w:rsidR="00803041">
              <w:rPr>
                <w:noProof/>
                <w:webHidden/>
              </w:rPr>
            </w:r>
            <w:r w:rsidR="00803041">
              <w:rPr>
                <w:noProof/>
                <w:webHidden/>
              </w:rPr>
              <w:fldChar w:fldCharType="separate"/>
            </w:r>
            <w:r w:rsidR="00803041">
              <w:rPr>
                <w:noProof/>
                <w:webHidden/>
              </w:rPr>
              <w:t>47</w:t>
            </w:r>
            <w:r w:rsidR="00803041">
              <w:rPr>
                <w:noProof/>
                <w:webHidden/>
              </w:rPr>
              <w:fldChar w:fldCharType="end"/>
            </w:r>
          </w:hyperlink>
        </w:p>
        <w:p w14:paraId="24C9D54E" w14:textId="3903AEDC" w:rsidR="00803041" w:rsidRDefault="00000000">
          <w:pPr>
            <w:pStyle w:val="TOC2"/>
            <w:tabs>
              <w:tab w:val="right" w:leader="dot" w:pos="9016"/>
            </w:tabs>
            <w:rPr>
              <w:rFonts w:eastAsiaTheme="minorEastAsia"/>
              <w:noProof/>
              <w:sz w:val="24"/>
              <w:szCs w:val="24"/>
              <w:lang w:eastAsia="en-GB"/>
            </w:rPr>
          </w:pPr>
          <w:hyperlink w:anchor="_Toc171260040" w:history="1">
            <w:r w:rsidR="00803041" w:rsidRPr="00990DEB">
              <w:rPr>
                <w:rStyle w:val="Hyperlink"/>
                <w:noProof/>
              </w:rPr>
              <w:t>Appendix F: PCA scatter plots for components PC1/PC3 and PC2/PC3</w:t>
            </w:r>
            <w:r w:rsidR="00803041">
              <w:rPr>
                <w:noProof/>
                <w:webHidden/>
              </w:rPr>
              <w:tab/>
            </w:r>
            <w:r w:rsidR="00803041">
              <w:rPr>
                <w:noProof/>
                <w:webHidden/>
              </w:rPr>
              <w:fldChar w:fldCharType="begin"/>
            </w:r>
            <w:r w:rsidR="00803041">
              <w:rPr>
                <w:noProof/>
                <w:webHidden/>
              </w:rPr>
              <w:instrText xml:space="preserve"> PAGEREF _Toc171260040 \h </w:instrText>
            </w:r>
            <w:r w:rsidR="00803041">
              <w:rPr>
                <w:noProof/>
                <w:webHidden/>
              </w:rPr>
            </w:r>
            <w:r w:rsidR="00803041">
              <w:rPr>
                <w:noProof/>
                <w:webHidden/>
              </w:rPr>
              <w:fldChar w:fldCharType="separate"/>
            </w:r>
            <w:r w:rsidR="00803041">
              <w:rPr>
                <w:noProof/>
                <w:webHidden/>
              </w:rPr>
              <w:t>48</w:t>
            </w:r>
            <w:r w:rsidR="00803041">
              <w:rPr>
                <w:noProof/>
                <w:webHidden/>
              </w:rPr>
              <w:fldChar w:fldCharType="end"/>
            </w:r>
          </w:hyperlink>
        </w:p>
        <w:p w14:paraId="6E08C915" w14:textId="4F346FD0" w:rsidR="00803041" w:rsidRDefault="00000000">
          <w:pPr>
            <w:pStyle w:val="TOC2"/>
            <w:tabs>
              <w:tab w:val="right" w:leader="dot" w:pos="9016"/>
            </w:tabs>
            <w:rPr>
              <w:rFonts w:eastAsiaTheme="minorEastAsia"/>
              <w:noProof/>
              <w:sz w:val="24"/>
              <w:szCs w:val="24"/>
              <w:lang w:eastAsia="en-GB"/>
            </w:rPr>
          </w:pPr>
          <w:hyperlink w:anchor="_Toc171260041" w:history="1">
            <w:r w:rsidR="00803041" w:rsidRPr="00990DEB">
              <w:rPr>
                <w:rStyle w:val="Hyperlink"/>
                <w:noProof/>
              </w:rPr>
              <w:t>Appendix G: Representative phylogenetic tree</w:t>
            </w:r>
            <w:r w:rsidR="00803041">
              <w:rPr>
                <w:noProof/>
                <w:webHidden/>
              </w:rPr>
              <w:tab/>
            </w:r>
            <w:r w:rsidR="00803041">
              <w:rPr>
                <w:noProof/>
                <w:webHidden/>
              </w:rPr>
              <w:fldChar w:fldCharType="begin"/>
            </w:r>
            <w:r w:rsidR="00803041">
              <w:rPr>
                <w:noProof/>
                <w:webHidden/>
              </w:rPr>
              <w:instrText xml:space="preserve"> PAGEREF _Toc171260041 \h </w:instrText>
            </w:r>
            <w:r w:rsidR="00803041">
              <w:rPr>
                <w:noProof/>
                <w:webHidden/>
              </w:rPr>
            </w:r>
            <w:r w:rsidR="00803041">
              <w:rPr>
                <w:noProof/>
                <w:webHidden/>
              </w:rPr>
              <w:fldChar w:fldCharType="separate"/>
            </w:r>
            <w:r w:rsidR="00803041">
              <w:rPr>
                <w:noProof/>
                <w:webHidden/>
              </w:rPr>
              <w:t>49</w:t>
            </w:r>
            <w:r w:rsidR="00803041">
              <w:rPr>
                <w:noProof/>
                <w:webHidden/>
              </w:rPr>
              <w:fldChar w:fldCharType="end"/>
            </w:r>
          </w:hyperlink>
        </w:p>
        <w:p w14:paraId="2708AC70" w14:textId="621709DC" w:rsidR="006A779F" w:rsidRDefault="006A779F" w:rsidP="0029630E">
          <w:r>
            <w:rPr>
              <w:b/>
              <w:bCs/>
              <w:noProof/>
            </w:rPr>
            <w:fldChar w:fldCharType="end"/>
          </w:r>
        </w:p>
      </w:sdtContent>
    </w:sdt>
    <w:p w14:paraId="0DA30A82" w14:textId="77777777" w:rsidR="007E2C87" w:rsidRDefault="007E2C87" w:rsidP="006A779F">
      <w:pPr>
        <w:pStyle w:val="Heading1"/>
      </w:pPr>
      <w:bookmarkStart w:id="1" w:name="_Toc171259999"/>
    </w:p>
    <w:p w14:paraId="4619FAAD" w14:textId="77777777" w:rsidR="007E2C87" w:rsidRDefault="007E2C87" w:rsidP="006A779F">
      <w:pPr>
        <w:pStyle w:val="Heading1"/>
      </w:pPr>
    </w:p>
    <w:p w14:paraId="75ACDFB9" w14:textId="77777777" w:rsidR="007E2C87" w:rsidRDefault="007E2C87" w:rsidP="006A779F">
      <w:pPr>
        <w:pStyle w:val="Heading1"/>
      </w:pPr>
    </w:p>
    <w:p w14:paraId="670D044F" w14:textId="77777777" w:rsidR="007E2C87" w:rsidRDefault="007E2C87" w:rsidP="006A779F">
      <w:pPr>
        <w:pStyle w:val="Heading1"/>
      </w:pPr>
    </w:p>
    <w:p w14:paraId="20B89909" w14:textId="77777777" w:rsidR="007E2C87" w:rsidRDefault="007E2C87" w:rsidP="006A779F">
      <w:pPr>
        <w:pStyle w:val="Heading1"/>
      </w:pPr>
    </w:p>
    <w:p w14:paraId="2A467C24" w14:textId="77777777" w:rsidR="007E2C87" w:rsidRDefault="007E2C87" w:rsidP="006A779F">
      <w:pPr>
        <w:pStyle w:val="Heading1"/>
      </w:pPr>
    </w:p>
    <w:p w14:paraId="622A8A99" w14:textId="77777777" w:rsidR="007E2C87" w:rsidRDefault="007E2C87" w:rsidP="006A779F">
      <w:pPr>
        <w:pStyle w:val="Heading1"/>
      </w:pPr>
    </w:p>
    <w:p w14:paraId="39199875" w14:textId="77777777" w:rsidR="007E2C87" w:rsidRDefault="007E2C87" w:rsidP="006A779F">
      <w:pPr>
        <w:pStyle w:val="Heading1"/>
      </w:pPr>
    </w:p>
    <w:p w14:paraId="18F1BFCD" w14:textId="77777777" w:rsidR="007E2C87" w:rsidRDefault="007E2C87" w:rsidP="006A779F">
      <w:pPr>
        <w:pStyle w:val="Heading1"/>
      </w:pPr>
    </w:p>
    <w:p w14:paraId="39F8E758" w14:textId="77777777" w:rsidR="007E2C87" w:rsidRDefault="007E2C87" w:rsidP="006A779F">
      <w:pPr>
        <w:pStyle w:val="Heading1"/>
      </w:pPr>
    </w:p>
    <w:p w14:paraId="3DC5CE06" w14:textId="77777777" w:rsidR="007E2C87" w:rsidRPr="007E2C87" w:rsidRDefault="007E2C87" w:rsidP="007E2C87"/>
    <w:p w14:paraId="080E9A6C" w14:textId="77777777" w:rsidR="007E2C87" w:rsidRDefault="007E2C87" w:rsidP="006A779F">
      <w:pPr>
        <w:pStyle w:val="Heading1"/>
      </w:pPr>
    </w:p>
    <w:p w14:paraId="35B76691" w14:textId="77777777" w:rsidR="007E2C87" w:rsidRDefault="007E2C87" w:rsidP="007E2C87"/>
    <w:p w14:paraId="4385AFB0" w14:textId="77777777" w:rsidR="007E2C87" w:rsidRPr="007E2C87" w:rsidRDefault="007E2C87" w:rsidP="007E2C87"/>
    <w:p w14:paraId="277CC951" w14:textId="2EC2F3C5" w:rsidR="006A779F" w:rsidRDefault="00BA20C5" w:rsidP="006A779F">
      <w:pPr>
        <w:pStyle w:val="Heading1"/>
      </w:pPr>
      <w:r>
        <w:lastRenderedPageBreak/>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13C18C2E" w14:textId="77777777" w:rsidR="007E2C87" w:rsidRDefault="007E2C87" w:rsidP="006A779F">
      <w:pPr>
        <w:pStyle w:val="NoSpacing"/>
        <w:spacing w:line="360" w:lineRule="auto"/>
      </w:pPr>
    </w:p>
    <w:p w14:paraId="38458262" w14:textId="77777777" w:rsidR="007E2C87" w:rsidRDefault="007E2C87" w:rsidP="006A779F">
      <w:pPr>
        <w:pStyle w:val="NoSpacing"/>
        <w:spacing w:line="360" w:lineRule="auto"/>
      </w:pPr>
    </w:p>
    <w:p w14:paraId="65F1BB0C" w14:textId="77777777" w:rsidR="007E2C87" w:rsidRDefault="007E2C87" w:rsidP="006A779F">
      <w:pPr>
        <w:pStyle w:val="NoSpacing"/>
        <w:spacing w:line="360" w:lineRule="auto"/>
      </w:pPr>
    </w:p>
    <w:p w14:paraId="1DB3F854" w14:textId="77777777" w:rsidR="007E2C87" w:rsidRDefault="007E2C87" w:rsidP="006A779F">
      <w:pPr>
        <w:pStyle w:val="NoSpacing"/>
        <w:spacing w:line="360" w:lineRule="auto"/>
      </w:pPr>
    </w:p>
    <w:p w14:paraId="1149A673" w14:textId="77777777" w:rsidR="007E2C87" w:rsidRDefault="007E2C87" w:rsidP="006A779F">
      <w:pPr>
        <w:pStyle w:val="NoSpacing"/>
        <w:spacing w:line="360" w:lineRule="auto"/>
      </w:pPr>
    </w:p>
    <w:p w14:paraId="69C35442" w14:textId="77777777" w:rsidR="007E2C87" w:rsidRDefault="007E2C87" w:rsidP="006A779F">
      <w:pPr>
        <w:pStyle w:val="NoSpacing"/>
        <w:spacing w:line="360" w:lineRule="auto"/>
      </w:pPr>
    </w:p>
    <w:p w14:paraId="3F5670B9" w14:textId="77777777" w:rsidR="007E2C87" w:rsidRDefault="007E2C87" w:rsidP="006A779F">
      <w:pPr>
        <w:pStyle w:val="NoSpacing"/>
        <w:spacing w:line="360" w:lineRule="auto"/>
      </w:pPr>
    </w:p>
    <w:p w14:paraId="1B22BF0C" w14:textId="77777777" w:rsidR="007E2C87" w:rsidRDefault="007E2C87" w:rsidP="006A779F">
      <w:pPr>
        <w:pStyle w:val="NoSpacing"/>
        <w:spacing w:line="360" w:lineRule="auto"/>
      </w:pPr>
    </w:p>
    <w:p w14:paraId="0B3A541E" w14:textId="77777777" w:rsidR="007E2C87" w:rsidRDefault="007E2C87" w:rsidP="006A779F">
      <w:pPr>
        <w:pStyle w:val="NoSpacing"/>
        <w:spacing w:line="360" w:lineRule="auto"/>
      </w:pPr>
    </w:p>
    <w:p w14:paraId="55203905" w14:textId="77777777" w:rsidR="007E2C87" w:rsidRDefault="007E2C87" w:rsidP="006A779F">
      <w:pPr>
        <w:pStyle w:val="NoSpacing"/>
        <w:spacing w:line="360" w:lineRule="auto"/>
      </w:pPr>
    </w:p>
    <w:p w14:paraId="2932DD4A" w14:textId="77777777" w:rsidR="007E2C87" w:rsidRDefault="007E2C87" w:rsidP="006A779F">
      <w:pPr>
        <w:pStyle w:val="NoSpacing"/>
        <w:spacing w:line="360" w:lineRule="auto"/>
      </w:pPr>
    </w:p>
    <w:p w14:paraId="2B455761" w14:textId="77777777" w:rsidR="007E2C87" w:rsidRDefault="007E2C87" w:rsidP="006A779F">
      <w:pPr>
        <w:pStyle w:val="NoSpacing"/>
        <w:spacing w:line="360" w:lineRule="auto"/>
      </w:pPr>
    </w:p>
    <w:p w14:paraId="5A68A4A1" w14:textId="77777777" w:rsidR="007E2C87" w:rsidRDefault="007E2C87" w:rsidP="006A779F">
      <w:pPr>
        <w:pStyle w:val="NoSpacing"/>
        <w:spacing w:line="360" w:lineRule="auto"/>
      </w:pPr>
    </w:p>
    <w:p w14:paraId="156309C5" w14:textId="77777777" w:rsidR="007E2C87" w:rsidRDefault="007E2C87" w:rsidP="006A779F">
      <w:pPr>
        <w:pStyle w:val="NoSpacing"/>
        <w:spacing w:line="360" w:lineRule="auto"/>
      </w:pPr>
    </w:p>
    <w:p w14:paraId="25FD4573" w14:textId="77777777" w:rsidR="007E2C87" w:rsidRDefault="007E2C87" w:rsidP="006A779F">
      <w:pPr>
        <w:pStyle w:val="NoSpacing"/>
        <w:spacing w:line="360" w:lineRule="auto"/>
      </w:pPr>
    </w:p>
    <w:p w14:paraId="174D6F45" w14:textId="77777777" w:rsidR="007E2C87" w:rsidRDefault="007E2C87" w:rsidP="006A779F">
      <w:pPr>
        <w:pStyle w:val="NoSpacing"/>
        <w:spacing w:line="360" w:lineRule="auto"/>
      </w:pPr>
    </w:p>
    <w:p w14:paraId="3B8C591F" w14:textId="77777777" w:rsidR="007E2C87" w:rsidRDefault="007E2C87" w:rsidP="006A779F">
      <w:pPr>
        <w:pStyle w:val="NoSpacing"/>
        <w:spacing w:line="360" w:lineRule="auto"/>
      </w:pPr>
    </w:p>
    <w:p w14:paraId="5287C051" w14:textId="77777777" w:rsidR="007E2C87" w:rsidRDefault="007E2C87" w:rsidP="006A779F">
      <w:pPr>
        <w:pStyle w:val="NoSpacing"/>
        <w:spacing w:line="360" w:lineRule="auto"/>
      </w:pPr>
    </w:p>
    <w:p w14:paraId="5A990726" w14:textId="77777777" w:rsidR="007E2C87" w:rsidRDefault="007E2C87" w:rsidP="006A779F">
      <w:pPr>
        <w:pStyle w:val="NoSpacing"/>
        <w:spacing w:line="360" w:lineRule="auto"/>
      </w:pPr>
    </w:p>
    <w:p w14:paraId="069DA989" w14:textId="77777777" w:rsidR="007E2C87" w:rsidRDefault="007E2C87" w:rsidP="006A779F">
      <w:pPr>
        <w:pStyle w:val="NoSpacing"/>
        <w:spacing w:line="360" w:lineRule="auto"/>
      </w:pPr>
    </w:p>
    <w:p w14:paraId="28378F92" w14:textId="77777777" w:rsidR="007E2C87" w:rsidRDefault="007E2C87" w:rsidP="006A779F">
      <w:pPr>
        <w:pStyle w:val="NoSpacing"/>
        <w:spacing w:line="360" w:lineRule="auto"/>
      </w:pPr>
    </w:p>
    <w:p w14:paraId="21FC40D9" w14:textId="77777777" w:rsidR="007E2C87" w:rsidRDefault="007E2C87" w:rsidP="006A779F">
      <w:pPr>
        <w:pStyle w:val="NoSpacing"/>
        <w:spacing w:line="360" w:lineRule="auto"/>
      </w:pPr>
    </w:p>
    <w:p w14:paraId="1177814D" w14:textId="77777777" w:rsidR="007E2C87" w:rsidRDefault="007E2C87" w:rsidP="006A779F">
      <w:pPr>
        <w:pStyle w:val="NoSpacing"/>
        <w:spacing w:line="360" w:lineRule="auto"/>
      </w:pPr>
    </w:p>
    <w:p w14:paraId="1B2F789D" w14:textId="77777777" w:rsidR="007E2C87" w:rsidRDefault="007E2C87" w:rsidP="006A779F">
      <w:pPr>
        <w:pStyle w:val="NoSpacing"/>
        <w:spacing w:line="360" w:lineRule="auto"/>
      </w:pPr>
    </w:p>
    <w:p w14:paraId="6299C8F5" w14:textId="77777777" w:rsidR="007E2C87" w:rsidRDefault="007E2C87" w:rsidP="006A779F">
      <w:pPr>
        <w:pStyle w:val="NoSpacing"/>
        <w:spacing w:line="360" w:lineRule="auto"/>
      </w:pPr>
    </w:p>
    <w:p w14:paraId="01F6757F" w14:textId="77777777" w:rsidR="007E2C87" w:rsidRDefault="007E2C87" w:rsidP="006A779F">
      <w:pPr>
        <w:pStyle w:val="NoSpacing"/>
        <w:spacing w:line="360" w:lineRule="auto"/>
      </w:pPr>
    </w:p>
    <w:p w14:paraId="298976FD" w14:textId="27613D79" w:rsidR="006A779F" w:rsidRDefault="003D3CA0" w:rsidP="006A779F">
      <w:pPr>
        <w:pStyle w:val="Heading1"/>
      </w:pPr>
      <w:bookmarkStart w:id="2" w:name="_Toc171260000"/>
      <w:r>
        <w:lastRenderedPageBreak/>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5228CDB2" w14:textId="77777777" w:rsidR="007E2C87" w:rsidRDefault="007E2C87" w:rsidP="006A779F">
      <w:pPr>
        <w:pStyle w:val="NoSpacing"/>
        <w:spacing w:line="360" w:lineRule="auto"/>
      </w:pPr>
    </w:p>
    <w:p w14:paraId="6AC1C988" w14:textId="77777777" w:rsidR="007E2C87" w:rsidRDefault="007E2C87" w:rsidP="006A779F">
      <w:pPr>
        <w:pStyle w:val="NoSpacing"/>
        <w:spacing w:line="360" w:lineRule="auto"/>
      </w:pPr>
    </w:p>
    <w:p w14:paraId="661CFA17" w14:textId="77777777" w:rsidR="007E2C87" w:rsidRDefault="007E2C87" w:rsidP="006A779F">
      <w:pPr>
        <w:pStyle w:val="NoSpacing"/>
        <w:spacing w:line="360" w:lineRule="auto"/>
      </w:pPr>
    </w:p>
    <w:p w14:paraId="575863E2" w14:textId="77777777" w:rsidR="007E2C87" w:rsidRDefault="007E2C87" w:rsidP="006A779F">
      <w:pPr>
        <w:pStyle w:val="NoSpacing"/>
        <w:spacing w:line="360" w:lineRule="auto"/>
      </w:pPr>
    </w:p>
    <w:p w14:paraId="30BE3768" w14:textId="77777777" w:rsidR="007E2C87" w:rsidRDefault="007E2C87" w:rsidP="006A779F">
      <w:pPr>
        <w:pStyle w:val="NoSpacing"/>
        <w:spacing w:line="360" w:lineRule="auto"/>
      </w:pPr>
    </w:p>
    <w:p w14:paraId="4FC68BAD" w14:textId="77777777" w:rsidR="007E2C87" w:rsidRDefault="007E2C87" w:rsidP="006A779F">
      <w:pPr>
        <w:pStyle w:val="NoSpacing"/>
        <w:spacing w:line="360" w:lineRule="auto"/>
      </w:pPr>
    </w:p>
    <w:p w14:paraId="44B0EAB6" w14:textId="77777777" w:rsidR="007E2C87" w:rsidRDefault="007E2C87" w:rsidP="006A779F">
      <w:pPr>
        <w:pStyle w:val="NoSpacing"/>
        <w:spacing w:line="360" w:lineRule="auto"/>
      </w:pPr>
    </w:p>
    <w:p w14:paraId="6890F3F5" w14:textId="77777777" w:rsidR="007E2C87" w:rsidRDefault="007E2C87" w:rsidP="006A779F">
      <w:pPr>
        <w:pStyle w:val="NoSpacing"/>
        <w:spacing w:line="360" w:lineRule="auto"/>
      </w:pPr>
    </w:p>
    <w:p w14:paraId="184C6E4B" w14:textId="77777777" w:rsidR="007E2C87" w:rsidRDefault="007E2C87" w:rsidP="006A779F">
      <w:pPr>
        <w:pStyle w:val="NoSpacing"/>
        <w:spacing w:line="360" w:lineRule="auto"/>
      </w:pPr>
    </w:p>
    <w:p w14:paraId="790FF9D5" w14:textId="77777777" w:rsidR="007E2C87" w:rsidRDefault="007E2C87" w:rsidP="006A779F">
      <w:pPr>
        <w:pStyle w:val="NoSpacing"/>
        <w:spacing w:line="360" w:lineRule="auto"/>
      </w:pPr>
    </w:p>
    <w:p w14:paraId="7A35FFC2" w14:textId="77777777" w:rsidR="007E2C87" w:rsidRDefault="007E2C87" w:rsidP="006A779F">
      <w:pPr>
        <w:pStyle w:val="NoSpacing"/>
        <w:spacing w:line="360" w:lineRule="auto"/>
      </w:pPr>
    </w:p>
    <w:p w14:paraId="1ADD73A4" w14:textId="77777777" w:rsidR="007E2C87" w:rsidRDefault="007E2C87" w:rsidP="006A779F">
      <w:pPr>
        <w:pStyle w:val="NoSpacing"/>
        <w:spacing w:line="360" w:lineRule="auto"/>
      </w:pPr>
    </w:p>
    <w:p w14:paraId="60982514" w14:textId="77777777" w:rsidR="007E2C87" w:rsidRDefault="007E2C87" w:rsidP="006A779F">
      <w:pPr>
        <w:pStyle w:val="NoSpacing"/>
        <w:spacing w:line="360" w:lineRule="auto"/>
      </w:pPr>
    </w:p>
    <w:p w14:paraId="2777E564" w14:textId="77777777" w:rsidR="007E2C87" w:rsidRDefault="007E2C87" w:rsidP="006A779F">
      <w:pPr>
        <w:pStyle w:val="NoSpacing"/>
        <w:spacing w:line="360" w:lineRule="auto"/>
      </w:pPr>
    </w:p>
    <w:p w14:paraId="465995F6" w14:textId="77777777" w:rsidR="007E2C87" w:rsidRDefault="007E2C87" w:rsidP="006A779F">
      <w:pPr>
        <w:pStyle w:val="NoSpacing"/>
        <w:spacing w:line="360" w:lineRule="auto"/>
      </w:pPr>
    </w:p>
    <w:p w14:paraId="581A465C" w14:textId="77777777" w:rsidR="007E2C87" w:rsidRDefault="007E2C87" w:rsidP="006A779F">
      <w:pPr>
        <w:pStyle w:val="NoSpacing"/>
        <w:spacing w:line="360" w:lineRule="auto"/>
      </w:pPr>
    </w:p>
    <w:p w14:paraId="14DD5A4C" w14:textId="77777777" w:rsidR="007E2C87" w:rsidRDefault="007E2C87" w:rsidP="006A779F">
      <w:pPr>
        <w:pStyle w:val="NoSpacing"/>
        <w:spacing w:line="360" w:lineRule="auto"/>
      </w:pPr>
    </w:p>
    <w:p w14:paraId="6B0E0322" w14:textId="77777777" w:rsidR="007E2C87" w:rsidRDefault="007E2C87" w:rsidP="006A779F">
      <w:pPr>
        <w:pStyle w:val="NoSpacing"/>
        <w:spacing w:line="360" w:lineRule="auto"/>
      </w:pPr>
    </w:p>
    <w:p w14:paraId="4A8A736D" w14:textId="77777777" w:rsidR="007E2C87" w:rsidRDefault="007E2C87" w:rsidP="006A779F">
      <w:pPr>
        <w:pStyle w:val="NoSpacing"/>
        <w:spacing w:line="360" w:lineRule="auto"/>
      </w:pPr>
    </w:p>
    <w:p w14:paraId="756A8751" w14:textId="77777777" w:rsidR="007E2C87" w:rsidRDefault="007E2C87" w:rsidP="006A779F">
      <w:pPr>
        <w:pStyle w:val="NoSpacing"/>
        <w:spacing w:line="360" w:lineRule="auto"/>
      </w:pPr>
    </w:p>
    <w:p w14:paraId="30F361D8" w14:textId="77777777" w:rsidR="007E2C87" w:rsidRDefault="007E2C87" w:rsidP="006A779F">
      <w:pPr>
        <w:pStyle w:val="NoSpacing"/>
        <w:spacing w:line="360" w:lineRule="auto"/>
      </w:pPr>
    </w:p>
    <w:p w14:paraId="791D7A07" w14:textId="77777777" w:rsidR="007E2C87" w:rsidRDefault="007E2C87" w:rsidP="006A779F">
      <w:pPr>
        <w:pStyle w:val="NoSpacing"/>
        <w:spacing w:line="360" w:lineRule="auto"/>
      </w:pPr>
    </w:p>
    <w:p w14:paraId="3374AF56" w14:textId="77777777" w:rsidR="007E2C87" w:rsidRDefault="007E2C87" w:rsidP="006A779F">
      <w:pPr>
        <w:pStyle w:val="NoSpacing"/>
        <w:spacing w:line="360" w:lineRule="auto"/>
      </w:pPr>
    </w:p>
    <w:p w14:paraId="57AF3F55" w14:textId="77777777" w:rsidR="007E2C87" w:rsidRDefault="007E2C87" w:rsidP="006A779F">
      <w:pPr>
        <w:pStyle w:val="NoSpacing"/>
        <w:spacing w:line="360" w:lineRule="auto"/>
      </w:pPr>
    </w:p>
    <w:p w14:paraId="4F40DC45" w14:textId="77777777" w:rsidR="007E2C87" w:rsidRDefault="007E2C87" w:rsidP="006A779F">
      <w:pPr>
        <w:pStyle w:val="NoSpacing"/>
        <w:spacing w:line="360" w:lineRule="auto"/>
      </w:pPr>
    </w:p>
    <w:p w14:paraId="277098D2" w14:textId="77777777" w:rsidR="007E2C87" w:rsidRDefault="007E2C87" w:rsidP="006A779F">
      <w:pPr>
        <w:pStyle w:val="NoSpacing"/>
        <w:spacing w:line="360" w:lineRule="auto"/>
      </w:pPr>
    </w:p>
    <w:p w14:paraId="02AA4159" w14:textId="006FD8F7" w:rsidR="006A779F" w:rsidRDefault="003D3CA0" w:rsidP="006A779F">
      <w:pPr>
        <w:pStyle w:val="Heading1"/>
      </w:pPr>
      <w:bookmarkStart w:id="3" w:name="_Toc171260001"/>
      <w:r>
        <w:lastRenderedPageBreak/>
        <w:t>INTRODUCTION</w:t>
      </w:r>
      <w:bookmarkEnd w:id="3"/>
    </w:p>
    <w:p w14:paraId="26AE0D15" w14:textId="7D0DF287" w:rsidR="001B5FF1" w:rsidRDefault="005B6195" w:rsidP="005B6195">
      <w:r>
        <w:t xml:space="preserve">Intro: What NAMLAA amidases are, what they typically do in gram negative bacteria, the biochemical pathway involved, proteins involved, </w:t>
      </w:r>
      <w:proofErr w:type="spellStart"/>
      <w:r w:rsidR="00726F35">
        <w:t>AmiA</w:t>
      </w:r>
      <w:proofErr w:type="spellEnd"/>
      <w:r w:rsidR="00726F35">
        <w:t xml:space="preserve">/B/C, </w:t>
      </w:r>
      <w:r>
        <w:t xml:space="preserve">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E.coli’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coli</w:t>
      </w:r>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t>AmiC</w:t>
      </w:r>
      <w:proofErr w:type="spellEnd"/>
      <w:r w:rsidRPr="00AA62B9">
        <w:rPr>
          <w:color w:val="000000" w:themeColor="text1"/>
          <w:lang w:val="en-US"/>
        </w:rPr>
        <w:t xml:space="preserve"> might have a role as </w:t>
      </w:r>
      <w:proofErr w:type="spellStart"/>
      <w:r w:rsidRPr="00AA62B9">
        <w:rPr>
          <w:color w:val="000000" w:themeColor="text1"/>
          <w:lang w:val="en-US"/>
        </w:rPr>
        <w:t>a</w:t>
      </w:r>
      <w:proofErr w:type="spell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lastRenderedPageBreak/>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here?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 but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t>InterPro</w:t>
      </w:r>
      <w:proofErr w:type="spellEnd"/>
      <w:r>
        <w:t>: Lists as ‘IPR002508’.</w:t>
      </w:r>
    </w:p>
    <w:p w14:paraId="5CDEE2F0" w14:textId="33E31D57" w:rsidR="00B550C9" w:rsidRDefault="00B550C9" w:rsidP="00135938">
      <w:pPr>
        <w:pStyle w:val="ListParagraph"/>
        <w:numPr>
          <w:ilvl w:val="2"/>
          <w:numId w:val="1"/>
        </w:numPr>
      </w:pPr>
      <w:r>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phages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1998 paper: ‘Manually curated hidden Markov models’</w:t>
      </w:r>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arguments’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lastRenderedPageBreak/>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Manually curated at least for the NAMLA architecture</w:t>
      </w:r>
    </w:p>
    <w:p w14:paraId="58292A70" w14:textId="77777777" w:rsidR="00B550C9" w:rsidRDefault="00B550C9" w:rsidP="00E90640">
      <w:pPr>
        <w:pStyle w:val="ListParagraph"/>
        <w:numPr>
          <w:ilvl w:val="2"/>
          <w:numId w:val="2"/>
        </w:numPr>
      </w:pPr>
      <w:r>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sequence, and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003E9CDF" w14:textId="77777777" w:rsidR="007E2C87" w:rsidRDefault="007E2C87" w:rsidP="00D346B2">
      <w:pPr>
        <w:pStyle w:val="ListParagraph"/>
        <w:ind w:left="1440"/>
      </w:pPr>
    </w:p>
    <w:p w14:paraId="76BF8D18" w14:textId="77777777" w:rsidR="007E2C87" w:rsidRDefault="007E2C87" w:rsidP="00D346B2">
      <w:pPr>
        <w:pStyle w:val="ListParagraph"/>
        <w:ind w:left="1440"/>
      </w:pPr>
    </w:p>
    <w:p w14:paraId="39197209" w14:textId="77777777" w:rsidR="007E2C87" w:rsidRDefault="007E2C87" w:rsidP="00D346B2">
      <w:pPr>
        <w:pStyle w:val="ListParagraph"/>
        <w:ind w:left="1440"/>
      </w:pPr>
    </w:p>
    <w:p w14:paraId="1EE6D4E9" w14:textId="46BE8025" w:rsidR="006A779F" w:rsidRDefault="003D3CA0" w:rsidP="005B6195">
      <w:pPr>
        <w:pStyle w:val="Heading1"/>
      </w:pPr>
      <w:bookmarkStart w:id="4" w:name="_Toc171260002"/>
      <w:r>
        <w:lastRenderedPageBreak/>
        <w:t>MATERIALS AND METHODS</w:t>
      </w:r>
      <w:bookmarkEnd w:id="4"/>
    </w:p>
    <w:p w14:paraId="385DD839" w14:textId="71F8328E" w:rsidR="001A0707" w:rsidRPr="001A0707" w:rsidRDefault="0030636F" w:rsidP="001A0707">
      <w:r>
        <w:t>Additional scripts and all data</w:t>
      </w:r>
      <w:r w:rsidR="001A0707">
        <w:t xml:space="preserve"> used for all </w:t>
      </w:r>
      <w:r w:rsidR="00F2169A">
        <w:t>analysis</w:t>
      </w:r>
      <w:r w:rsidR="001A0707">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75CA5C03" w14:textId="4CCE5C20" w:rsidR="00A25EA9" w:rsidRDefault="00231013" w:rsidP="00A25EA9">
      <w:pPr>
        <w:pStyle w:val="Heading2"/>
      </w:pPr>
      <w:bookmarkStart w:id="5" w:name="_Toc171260006"/>
      <w:r>
        <w:t xml:space="preserve">Experimental </w:t>
      </w:r>
      <w:r w:rsidR="00A25EA9">
        <w:t>Structural Analysis</w:t>
      </w:r>
      <w:bookmarkEnd w:id="5"/>
    </w:p>
    <w:p w14:paraId="5106DC56" w14:textId="77777777" w:rsidR="002140CF" w:rsidRDefault="002140CF" w:rsidP="002140CF">
      <w:pPr>
        <w:pStyle w:val="Heading3"/>
      </w:pPr>
      <w:bookmarkStart w:id="6" w:name="_Toc171260004"/>
      <w:r>
        <w:t xml:space="preserve">Identification of candidate </w:t>
      </w:r>
      <w:proofErr w:type="spellStart"/>
      <w:r>
        <w:t>AmiC</w:t>
      </w:r>
      <w:proofErr w:type="spellEnd"/>
      <w:r>
        <w:t xml:space="preserve"> structures</w:t>
      </w:r>
      <w:bookmarkEnd w:id="6"/>
    </w:p>
    <w:p w14:paraId="00A4E58C" w14:textId="11282701" w:rsidR="002140CF" w:rsidRPr="002140CF" w:rsidRDefault="002140CF" w:rsidP="002140CF">
      <w:r>
        <w:t xml:space="preserve">The FASTA sequence for </w:t>
      </w:r>
      <w:proofErr w:type="spellStart"/>
      <w:r>
        <w:t>AmiC</w:t>
      </w:r>
      <w:proofErr w:type="spellEnd"/>
      <w:r>
        <w:t xml:space="preserve"> protein structure 4BIN was downloaded from the Protein </w:t>
      </w:r>
      <w:r w:rsidRPr="00225436">
        <w:t>Data Bank (PDB)</w:t>
      </w:r>
      <w:r>
        <w:fldChar w:fldCharType="begin"/>
      </w:r>
      <w:r>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fldChar w:fldCharType="separate"/>
      </w:r>
      <w:r w:rsidRPr="00A56AE3">
        <w:rPr>
          <w:rFonts w:ascii="Calibri" w:hAnsi="Calibri" w:cs="Calibri"/>
          <w:kern w:val="0"/>
          <w:szCs w:val="24"/>
          <w:vertAlign w:val="superscript"/>
        </w:rPr>
        <w:t>2–4</w:t>
      </w:r>
      <w:r>
        <w:fldChar w:fldCharType="end"/>
      </w:r>
      <w:r w:rsidRPr="00225436">
        <w:t xml:space="preserve">. This sequence was used in </w:t>
      </w:r>
      <w:r>
        <w:t>four</w:t>
      </w:r>
      <w:r w:rsidRPr="00225436">
        <w:t xml:space="preserve"> separate structure searches on 17/05/2023: a </w:t>
      </w:r>
      <w:proofErr w:type="spellStart"/>
      <w:r w:rsidRPr="00225436">
        <w:t>BLASTp</w:t>
      </w:r>
      <w:proofErr w:type="spellEnd"/>
      <w:r w:rsidRPr="00225436">
        <w:t xml:space="preserve"> search restricted to the PDB</w:t>
      </w:r>
      <w:r>
        <w:t xml:space="preserve">, </w:t>
      </w:r>
      <w:r w:rsidRPr="00225436">
        <w:t>a PDB search using the search term ‘amidase_3’, and a SCOP</w:t>
      </w:r>
      <w:r>
        <w:t xml:space="preserve"> </w:t>
      </w:r>
      <w:r w:rsidRPr="00225436">
        <w:t xml:space="preserve">search using identifiers </w:t>
      </w:r>
      <w:r w:rsidRPr="00225436">
        <w:rPr>
          <w:color w:val="000000" w:themeColor="text1"/>
          <w:lang w:val="en-US"/>
        </w:rPr>
        <w:t>4001130 (N-</w:t>
      </w:r>
      <w:proofErr w:type="spellStart"/>
      <w:r w:rsidRPr="00225436">
        <w:rPr>
          <w:color w:val="000000" w:themeColor="text1"/>
          <w:lang w:val="en-US"/>
        </w:rPr>
        <w:t>acetylmuramoyl</w:t>
      </w:r>
      <w:proofErr w:type="spellEnd"/>
      <w:r w:rsidRPr="00225436">
        <w:rPr>
          <w:color w:val="000000" w:themeColor="text1"/>
          <w:lang w:val="en-US"/>
        </w:rPr>
        <w:t>-L-alanine amidase-like family) and 8092183 (</w:t>
      </w:r>
      <w:proofErr w:type="spellStart"/>
      <w:r w:rsidRPr="00225436">
        <w:rPr>
          <w:color w:val="000000" w:themeColor="text1"/>
          <w:lang w:val="en-US"/>
        </w:rPr>
        <w:t>AmiC</w:t>
      </w:r>
      <w:proofErr w:type="spellEnd"/>
      <w:r w:rsidRPr="00225436">
        <w:rPr>
          <w:color w:val="000000" w:themeColor="text1"/>
          <w:lang w:val="en-US"/>
        </w:rPr>
        <w:t xml:space="preserve"> domain)</w:t>
      </w:r>
      <w:r>
        <w:rPr>
          <w:color w:val="000000" w:themeColor="text1"/>
          <w:lang w:val="en-US"/>
        </w:rPr>
        <w:fldChar w:fldCharType="begin"/>
      </w:r>
      <w:r>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Pr>
          <w:color w:val="000000" w:themeColor="text1"/>
          <w:lang w:val="en-US"/>
        </w:rPr>
        <w:fldChar w:fldCharType="separate"/>
      </w:r>
      <w:r w:rsidRPr="00A56AE3">
        <w:rPr>
          <w:rFonts w:ascii="Calibri" w:hAnsi="Calibri" w:cs="Calibri"/>
          <w:kern w:val="0"/>
          <w:szCs w:val="24"/>
          <w:vertAlign w:val="superscript"/>
        </w:rPr>
        <w:t>5–7</w:t>
      </w:r>
      <w:r>
        <w:rPr>
          <w:color w:val="000000" w:themeColor="text1"/>
          <w:lang w:val="en-US"/>
        </w:rPr>
        <w:fldChar w:fldCharType="end"/>
      </w:r>
      <w:r w:rsidRPr="00225436">
        <w:rPr>
          <w:color w:val="000000" w:themeColor="text1"/>
          <w:lang w:val="en-US"/>
        </w:rPr>
        <w:t xml:space="preserve">. Two further searches were performed on 19/05/2023 in </w:t>
      </w:r>
      <w:proofErr w:type="spellStart"/>
      <w:r w:rsidRPr="00225436">
        <w:rPr>
          <w:color w:val="000000" w:themeColor="text1"/>
          <w:lang w:val="en-US"/>
        </w:rPr>
        <w:t>Pfam</w:t>
      </w:r>
      <w:proofErr w:type="spellEnd"/>
      <w:r w:rsidRPr="00225436">
        <w:rPr>
          <w:color w:val="000000" w:themeColor="text1"/>
          <w:lang w:val="en-US"/>
        </w:rPr>
        <w:t xml:space="preserve"> (identifier </w:t>
      </w:r>
      <w:r w:rsidRPr="00225436">
        <w:rPr>
          <w:lang w:val="en-US"/>
        </w:rPr>
        <w:t xml:space="preserve">PF01520) and </w:t>
      </w:r>
      <w:proofErr w:type="spellStart"/>
      <w:r w:rsidRPr="00225436">
        <w:rPr>
          <w:lang w:val="en-US"/>
        </w:rPr>
        <w:t>Interpro</w:t>
      </w:r>
      <w:proofErr w:type="spellEnd"/>
      <w:r w:rsidRPr="00225436">
        <w:rPr>
          <w:lang w:val="en-US"/>
        </w:rPr>
        <w:t xml:space="preserve"> (search term amidase_3), however these did not identify any new experimental structures</w:t>
      </w:r>
      <w:r>
        <w:rPr>
          <w:lang w:val="en-US"/>
        </w:rPr>
        <w:fldChar w:fldCharType="begin"/>
      </w:r>
      <w:r>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Pr>
          <w:lang w:val="en-US"/>
        </w:rPr>
        <w:fldChar w:fldCharType="separate"/>
      </w:r>
      <w:r w:rsidRPr="00A56AE3">
        <w:rPr>
          <w:rFonts w:ascii="Calibri" w:hAnsi="Calibri" w:cs="Calibri"/>
          <w:kern w:val="0"/>
          <w:szCs w:val="24"/>
          <w:vertAlign w:val="superscript"/>
        </w:rPr>
        <w:t>8,9</w:t>
      </w:r>
      <w:r>
        <w:rPr>
          <w:lang w:val="en-US"/>
        </w:rPr>
        <w:fldChar w:fldCharType="end"/>
      </w:r>
      <w:r>
        <w:rPr>
          <w:lang w:val="en-US"/>
        </w:rPr>
        <w:t xml:space="preserve">. </w:t>
      </w:r>
      <w:r w:rsidRPr="00225436">
        <w:rPr>
          <w:lang w:val="en-US"/>
        </w:rPr>
        <w:t>A final search for structures was performed in the PDB using the GO annotation ‘N-</w:t>
      </w:r>
      <w:proofErr w:type="spellStart"/>
      <w:r w:rsidRPr="00225436">
        <w:rPr>
          <w:lang w:val="en-US"/>
        </w:rPr>
        <w:t>acetylmuramoyl</w:t>
      </w:r>
      <w:proofErr w:type="spellEnd"/>
      <w:r w:rsidRPr="00225436">
        <w:rPr>
          <w:lang w:val="en-US"/>
        </w:rPr>
        <w:t>-L-alanine activity</w:t>
      </w:r>
      <w:r w:rsidRPr="00225436">
        <w:t xml:space="preserve">’ </w:t>
      </w:r>
      <w:r>
        <w:t>and search terms ‘</w:t>
      </w:r>
      <w:proofErr w:type="spellStart"/>
      <w:r>
        <w:t>AmiA</w:t>
      </w:r>
      <w:proofErr w:type="spellEnd"/>
      <w:r>
        <w:t>’, ‘</w:t>
      </w:r>
      <w:proofErr w:type="spellStart"/>
      <w:r>
        <w:t>AmiB</w:t>
      </w:r>
      <w:proofErr w:type="spellEnd"/>
      <w:r>
        <w:t>’ and ‘</w:t>
      </w:r>
      <w:proofErr w:type="spellStart"/>
      <w:r>
        <w:t>AmiC</w:t>
      </w:r>
      <w:proofErr w:type="spellEnd"/>
      <w:r>
        <w:t xml:space="preserve">’ in May </w:t>
      </w:r>
      <w:r w:rsidRPr="00225436">
        <w:t>2023</w:t>
      </w:r>
      <w:r>
        <w:fldChar w:fldCharType="begin"/>
      </w:r>
      <w:r>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fldChar w:fldCharType="separate"/>
      </w:r>
      <w:r w:rsidRPr="00A56AE3">
        <w:rPr>
          <w:rFonts w:ascii="Calibri" w:hAnsi="Calibri" w:cs="Calibri"/>
          <w:kern w:val="0"/>
          <w:szCs w:val="24"/>
          <w:vertAlign w:val="superscript"/>
        </w:rPr>
        <w:t>10,11</w:t>
      </w:r>
      <w:r>
        <w:fldChar w:fldCharType="end"/>
      </w:r>
      <w:r>
        <w:t xml:space="preserve">. </w:t>
      </w:r>
      <w:r w:rsidRPr="00225436">
        <w:t xml:space="preserve">The full longlist of experimental structures identified from these searches are listed in </w:t>
      </w:r>
      <w:r w:rsidRPr="00CC5959">
        <w:rPr>
          <w:highlight w:val="green"/>
        </w:rPr>
        <w:t>Appendix A</w:t>
      </w:r>
      <w:r w:rsidRPr="00225436">
        <w:t>.</w:t>
      </w:r>
      <w:r>
        <w:t xml:space="preserve"> </w:t>
      </w:r>
      <w:r>
        <w:t>Protein</w:t>
      </w:r>
      <w:r>
        <w:t xml:space="preserve"> structures</w:t>
      </w:r>
      <w:r>
        <w:t xml:space="preserve"> were </w:t>
      </w:r>
      <w:r>
        <w:t xml:space="preserve">first </w:t>
      </w:r>
      <w:r>
        <w:t>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All shortlisted protein structures were downloaded from the PDB on 19/05/2023.</w:t>
      </w:r>
    </w:p>
    <w:p w14:paraId="473D2293" w14:textId="4C6D0909" w:rsidR="00A25EA9" w:rsidRDefault="002140CF" w:rsidP="00A25EA9">
      <w:pPr>
        <w:pStyle w:val="Heading3"/>
      </w:pPr>
      <w:bookmarkStart w:id="7" w:name="_Toc171260007"/>
      <w:r>
        <w:t>C</w:t>
      </w:r>
      <w:r w:rsidR="00A25EA9">
        <w:t>andidate structural alignment</w:t>
      </w:r>
      <w:bookmarkEnd w:id="7"/>
      <w:r>
        <w:t>s</w:t>
      </w:r>
    </w:p>
    <w:p w14:paraId="13841938" w14:textId="7DA43307" w:rsidR="002140CF" w:rsidRDefault="00A25EA9" w:rsidP="00A25EA9">
      <w:r>
        <w:t xml:space="preserve">To visualise the alignment of the shortlisted structures, the </w:t>
      </w:r>
      <w:proofErr w:type="spellStart"/>
      <w:r>
        <w:t>MatchMaker</w:t>
      </w:r>
      <w:proofErr w:type="spellEnd"/>
      <w:r>
        <w:t xml:space="preserve"> tool within UCSF Chimera was run with the following parameters: secondary structure predictions not re-calculated, pairwise alignment, reference structure 4BIN in </w:t>
      </w:r>
      <w:r>
        <w:rPr>
          <w:i/>
          <w:iCs/>
        </w:rPr>
        <w:t>E. coli</w:t>
      </w:r>
      <w:r>
        <w:t>, Needleman-</w:t>
      </w:r>
      <w:proofErr w:type="spellStart"/>
      <w:r>
        <w:t>Waltsch</w:t>
      </w:r>
      <w:proofErr w:type="spellEnd"/>
      <w:r>
        <w:t xml:space="preserve"> alignment</w:t>
      </w:r>
      <w:r>
        <w:fldChar w:fldCharType="begin"/>
      </w:r>
      <w:r w:rsidR="008B1FF3">
        <w:instrText xml:space="preserve"> ADDIN ZOTERO_ITEM CSL_CITATION {"citationID":"JUEz1CtH","properties":{"formattedCitation":"\\super 12,13\\nosupersub{}","plainCitation":"12,13","noteIndex":0},"citationItems":[{"id":302,"uris":["http://zotero.org/users/10220467/items/NZCMYAXC"],"itemData":{"id":302,"type":"article-journal","abstract":"The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8B1FF3" w:rsidRPr="008B1FF3">
        <w:rPr>
          <w:rFonts w:ascii="Calibri" w:hAnsi="Calibri" w:cs="Calibri"/>
          <w:kern w:val="0"/>
          <w:vertAlign w:val="superscript"/>
        </w:rPr>
        <w:t>12,13</w:t>
      </w:r>
      <w:r>
        <w:fldChar w:fldCharType="end"/>
      </w:r>
      <w:r>
        <w:t xml:space="preserve">. </w:t>
      </w:r>
      <w:r w:rsidR="0078001F">
        <w:t xml:space="preserve">Cropping of structures to the boundaries of the ‘amidase_3’ domain was carried out in UCSF Chimera using a command script based on the </w:t>
      </w:r>
      <w:proofErr w:type="spellStart"/>
      <w:r w:rsidR="0078001F">
        <w:t>Pfam</w:t>
      </w:r>
      <w:proofErr w:type="spellEnd"/>
      <w:r w:rsidR="0078001F">
        <w:t xml:space="preserve"> boundaries listed in the PDB.</w:t>
      </w:r>
      <w:r w:rsidR="00521CB1">
        <w:t xml:space="preserve"> Structures annotated with an ‘</w:t>
      </w:r>
      <w:proofErr w:type="spellStart"/>
      <w:r w:rsidR="00521CB1">
        <w:t>AmiA</w:t>
      </w:r>
      <w:proofErr w:type="spellEnd"/>
      <w:r w:rsidR="00521CB1">
        <w:t>-like' domain were removed.</w:t>
      </w:r>
    </w:p>
    <w:p w14:paraId="0F644AFB" w14:textId="078FEFEE" w:rsidR="00A25EA9" w:rsidRDefault="002140CF" w:rsidP="00A25EA9">
      <w:r>
        <w:t xml:space="preserve">A </w:t>
      </w:r>
      <w:r>
        <w:t xml:space="preserve">multiple </w:t>
      </w:r>
      <w:r>
        <w:t xml:space="preserve">structural alignment for all shortlisted structures </w:t>
      </w:r>
      <w:r>
        <w:t xml:space="preserve">was run </w:t>
      </w:r>
      <w:r>
        <w:t xml:space="preserve">using the Protein structure comparison service </w:t>
      </w:r>
      <w:proofErr w:type="spellStart"/>
      <w:r>
        <w:t>PDBeFold</w:t>
      </w:r>
      <w:proofErr w:type="spellEnd"/>
      <w:r>
        <w:t xml:space="preserve"> at European Bioinformatics Institute (</w:t>
      </w:r>
      <w:hyperlink r:id="rId12" w:history="1">
        <w:r w:rsidRPr="008F1D2A">
          <w:rPr>
            <w:rStyle w:val="Hyperlink"/>
          </w:rPr>
          <w:t>http://www.ebi.ac.uk/msd-srv/ssm</w:t>
        </w:r>
      </w:hyperlink>
      <w:r>
        <w:t>)</w:t>
      </w:r>
      <w:r>
        <w:fldChar w:fldCharType="begin"/>
      </w:r>
      <w:r w:rsidR="008B1FF3">
        <w:instrText xml:space="preserve"> ADDIN ZOTERO_ITEM CSL_CITATION {"citationID":"ZRK7hu5Q","properties":{"formattedCitation":"\\super 14,15\\nosupersub{}","plainCitation":"14,15","noteIndex":0},"citationItems":[{"id":362,"uris":["http://zotero.org/users/10220467/items/TN3EYENQ"],"itemData":{"id":362,"type":"article-journal","abstract":"The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fldChar w:fldCharType="separate"/>
      </w:r>
      <w:r w:rsidR="008B1FF3" w:rsidRPr="008B1FF3">
        <w:rPr>
          <w:rFonts w:ascii="Calibri" w:hAnsi="Calibri" w:cs="Calibri"/>
          <w:kern w:val="0"/>
          <w:vertAlign w:val="superscript"/>
        </w:rPr>
        <w:t>14,15</w:t>
      </w:r>
      <w:r>
        <w:fldChar w:fldCharType="end"/>
      </w:r>
      <w:r>
        <w:t xml:space="preserve"> (parameters: against the entire PDB archive, lowest acceptable match of secondary structure alignment=50%, Q-score &gt;0.3, match individual chains and connectivity, unique and best matches only, Normal precision). Structures were removed from the shortlist if alignment was to another chain in a model already on the list, or if the P-score was above 3. </w:t>
      </w:r>
      <w:r w:rsidR="00A25EA9">
        <w:t xml:space="preserve">Confirmatory alignment of all structures to all other structures in the shortlist was carried out </w:t>
      </w:r>
      <w:r w:rsidR="00521CB1">
        <w:t>using the below command</w:t>
      </w:r>
      <w:r w:rsidR="00521CB1">
        <w:t xml:space="preserve"> and a local</w:t>
      </w:r>
      <w:r w:rsidR="00A25EA9">
        <w:t xml:space="preserve"> download of US-align</w:t>
      </w:r>
      <w:r w:rsidR="00A25EA9">
        <w:fldChar w:fldCharType="begin"/>
      </w:r>
      <w:r w:rsidR="008B1FF3">
        <w:instrText xml:space="preserve"> ADDIN ZOTERO_ITEM CSL_CITATION {"citationID":"60sqflSg","properties":{"formattedCitation":"\\super 16\\nosupersub{}","plainCitation":"16","noteIndex":0},"citationItems":[{"id":468,"uris":["http://zotero.org/users/10220467/items/LJDQ62WC"],"itemData":{"id":468,"type":"article-journal","abstract":"Structure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rsidR="00A25EA9">
        <w:fldChar w:fldCharType="separate"/>
      </w:r>
      <w:r w:rsidR="008B1FF3" w:rsidRPr="008B1FF3">
        <w:rPr>
          <w:rFonts w:ascii="Calibri" w:hAnsi="Calibri" w:cs="Calibri"/>
          <w:kern w:val="0"/>
          <w:vertAlign w:val="superscript"/>
        </w:rPr>
        <w:t>16</w:t>
      </w:r>
      <w:r w:rsidR="00A25EA9">
        <w:fldChar w:fldCharType="end"/>
      </w:r>
      <w:r w:rsidR="00A25EA9">
        <w:t>:</w:t>
      </w:r>
    </w:p>
    <w:p w14:paraId="33F323D5" w14:textId="07BBDFB6" w:rsidR="00A25EA9" w:rsidRPr="00521CB1" w:rsidRDefault="00A25EA9" w:rsidP="00D97ED7">
      <w:pPr>
        <w:rPr>
          <w:rFonts w:ascii="Courier New" w:hAnsi="Courier New" w:cs="Courier New"/>
          <w:sz w:val="20"/>
          <w:szCs w:val="20"/>
        </w:rPr>
      </w:pPr>
      <w:r w:rsidRPr="00521CB1">
        <w:rPr>
          <w:rFonts w:ascii="Courier New" w:hAnsi="Courier New" w:cs="Courier New"/>
          <w:sz w:val="20"/>
          <w:szCs w:val="20"/>
        </w:rPr>
        <w:t>./</w:t>
      </w:r>
      <w:proofErr w:type="spellStart"/>
      <w:r w:rsidRPr="00521CB1">
        <w:rPr>
          <w:rFonts w:ascii="Courier New" w:hAnsi="Courier New" w:cs="Courier New"/>
          <w:sz w:val="20"/>
          <w:szCs w:val="20"/>
        </w:rPr>
        <w:t>USalign</w:t>
      </w:r>
      <w:proofErr w:type="spellEnd"/>
      <w:r w:rsidRPr="00521CB1">
        <w:rPr>
          <w:rFonts w:ascii="Courier New" w:hAnsi="Courier New" w:cs="Courier New"/>
          <w:sz w:val="20"/>
          <w:szCs w:val="20"/>
        </w:rPr>
        <w:t xml:space="preserve"> -</w:t>
      </w:r>
      <w:proofErr w:type="spellStart"/>
      <w:r w:rsidRPr="00521CB1">
        <w:rPr>
          <w:rFonts w:ascii="Courier New" w:hAnsi="Courier New" w:cs="Courier New"/>
          <w:sz w:val="20"/>
          <w:szCs w:val="20"/>
        </w:rPr>
        <w:t>dir</w:t>
      </w:r>
      <w:proofErr w:type="spellEnd"/>
      <w:r w:rsidRPr="00521CB1">
        <w:rPr>
          <w:rFonts w:ascii="Courier New" w:hAnsi="Courier New" w:cs="Courier New"/>
          <w:sz w:val="20"/>
          <w:szCs w:val="20"/>
        </w:rPr>
        <w:t xml:space="preserve"> </w:t>
      </w:r>
      <w:proofErr w:type="spellStart"/>
      <w:r w:rsidRPr="00521CB1">
        <w:rPr>
          <w:rFonts w:ascii="Courier New" w:hAnsi="Courier New" w:cs="Courier New"/>
          <w:sz w:val="20"/>
          <w:szCs w:val="20"/>
        </w:rPr>
        <w:t>chains_amidase_domain_only</w:t>
      </w:r>
      <w:proofErr w:type="spellEnd"/>
      <w:r w:rsidRPr="00521CB1">
        <w:rPr>
          <w:rFonts w:ascii="Courier New" w:hAnsi="Courier New" w:cs="Courier New"/>
          <w:sz w:val="20"/>
          <w:szCs w:val="20"/>
        </w:rPr>
        <w:t>/ chain_list.txt -mm 4 -o sup -full T &gt; output.txt</w:t>
      </w:r>
    </w:p>
    <w:p w14:paraId="0F371FB9" w14:textId="3F05B29E" w:rsidR="00C06EAB" w:rsidRPr="00C06EAB" w:rsidRDefault="00C06EAB" w:rsidP="00D97ED7">
      <w:pPr>
        <w:rPr>
          <w:rFonts w:ascii="Calibri" w:hAnsi="Calibri" w:cs="Calibri"/>
        </w:rPr>
      </w:pPr>
      <w:r w:rsidRPr="00C06EAB">
        <w:rPr>
          <w:rFonts w:ascii="Calibri" w:hAnsi="Calibri" w:cs="Calibri"/>
        </w:rPr>
        <w:t>Comparison of RMSD scores between amidase_3 structure</w:t>
      </w:r>
      <w:r w:rsidR="00521CB1">
        <w:rPr>
          <w:rFonts w:ascii="Calibri" w:hAnsi="Calibri" w:cs="Calibri"/>
        </w:rPr>
        <w:t xml:space="preserve">s </w:t>
      </w:r>
      <w:r w:rsidRPr="00C06EAB">
        <w:rPr>
          <w:rFonts w:ascii="Calibri" w:hAnsi="Calibri" w:cs="Calibri"/>
        </w:rPr>
        <w:t xml:space="preserve">and </w:t>
      </w:r>
      <w:r w:rsidR="00521CB1">
        <w:rPr>
          <w:rFonts w:ascii="Calibri" w:hAnsi="Calibri" w:cs="Calibri"/>
        </w:rPr>
        <w:t>‘</w:t>
      </w:r>
      <w:proofErr w:type="spellStart"/>
      <w:r w:rsidRPr="00C06EAB">
        <w:rPr>
          <w:rFonts w:ascii="Calibri" w:hAnsi="Calibri" w:cs="Calibri"/>
        </w:rPr>
        <w:t>AmiA</w:t>
      </w:r>
      <w:proofErr w:type="spellEnd"/>
      <w:r w:rsidRPr="00C06EAB">
        <w:rPr>
          <w:rFonts w:ascii="Calibri" w:hAnsi="Calibri" w:cs="Calibri"/>
        </w:rPr>
        <w:t>-like</w:t>
      </w:r>
      <w:r w:rsidR="00521CB1">
        <w:rPr>
          <w:rFonts w:ascii="Calibri" w:hAnsi="Calibri" w:cs="Calibri"/>
        </w:rPr>
        <w:t>’</w:t>
      </w:r>
      <w:r w:rsidRPr="00C06EAB">
        <w:rPr>
          <w:rFonts w:ascii="Calibri" w:hAnsi="Calibri" w:cs="Calibri"/>
        </w:rPr>
        <w:t xml:space="preserve"> structure</w:t>
      </w:r>
      <w:r w:rsidR="00521CB1">
        <w:rPr>
          <w:rFonts w:ascii="Calibri" w:hAnsi="Calibri" w:cs="Calibri"/>
        </w:rPr>
        <w:t>s</w:t>
      </w:r>
      <w:r w:rsidRPr="00C06EAB">
        <w:rPr>
          <w:rFonts w:ascii="Calibri" w:hAnsi="Calibri" w:cs="Calibri"/>
        </w:rPr>
        <w:t xml:space="preserve"> </w:t>
      </w:r>
      <w:r w:rsidR="00521CB1">
        <w:rPr>
          <w:rFonts w:ascii="Calibri" w:hAnsi="Calibri" w:cs="Calibri"/>
        </w:rPr>
        <w:t>were</w:t>
      </w:r>
      <w:r w:rsidRPr="00C06EAB">
        <w:rPr>
          <w:rFonts w:ascii="Calibri" w:hAnsi="Calibri" w:cs="Calibri"/>
        </w:rPr>
        <w:t xml:space="preserve"> calculated using a one-way ANOVA </w:t>
      </w:r>
      <w:r w:rsidR="00521CB1">
        <w:rPr>
          <w:rFonts w:ascii="Calibri" w:hAnsi="Calibri" w:cs="Calibri"/>
        </w:rPr>
        <w:t>test and</w:t>
      </w:r>
      <w:r w:rsidRPr="00C06EAB">
        <w:rPr>
          <w:rFonts w:ascii="Calibri" w:hAnsi="Calibri" w:cs="Calibri"/>
        </w:rPr>
        <w:t xml:space="preserve"> following R code:</w:t>
      </w:r>
    </w:p>
    <w:p w14:paraId="630F9296" w14:textId="779C4CE0" w:rsidR="003323F8" w:rsidRPr="00521CB1" w:rsidRDefault="003323F8" w:rsidP="003323F8">
      <w:pPr>
        <w:rPr>
          <w:rFonts w:ascii="Courier New" w:hAnsi="Courier New" w:cs="Courier New"/>
          <w:sz w:val="20"/>
          <w:szCs w:val="20"/>
        </w:rPr>
      </w:pPr>
      <w:proofErr w:type="spellStart"/>
      <w:r w:rsidRPr="00521CB1">
        <w:rPr>
          <w:rFonts w:ascii="Courier New" w:hAnsi="Courier New" w:cs="Courier New"/>
          <w:sz w:val="20"/>
          <w:szCs w:val="20"/>
        </w:rPr>
        <w:t>df</w:t>
      </w:r>
      <w:proofErr w:type="spellEnd"/>
      <w:r w:rsidRPr="00521CB1">
        <w:rPr>
          <w:rFonts w:ascii="Courier New" w:hAnsi="Courier New" w:cs="Courier New"/>
          <w:sz w:val="20"/>
          <w:szCs w:val="20"/>
        </w:rPr>
        <w:t xml:space="preserve"> &lt;- </w:t>
      </w:r>
      <w:proofErr w:type="spellStart"/>
      <w:r w:rsidRPr="00521CB1">
        <w:rPr>
          <w:rFonts w:ascii="Courier New" w:hAnsi="Courier New" w:cs="Courier New"/>
          <w:sz w:val="20"/>
          <w:szCs w:val="20"/>
        </w:rPr>
        <w:t>data.frame</w:t>
      </w:r>
      <w:proofErr w:type="spellEnd"/>
      <w:r w:rsidRPr="00521CB1">
        <w:rPr>
          <w:rFonts w:ascii="Courier New" w:hAnsi="Courier New" w:cs="Courier New"/>
          <w:sz w:val="20"/>
          <w:szCs w:val="20"/>
        </w:rPr>
        <w:t>(</w:t>
      </w:r>
      <w:proofErr w:type="spellStart"/>
      <w:r w:rsidRPr="00521CB1">
        <w:rPr>
          <w:rFonts w:ascii="Courier New" w:hAnsi="Courier New" w:cs="Courier New"/>
          <w:sz w:val="20"/>
          <w:szCs w:val="20"/>
        </w:rPr>
        <w:t>structure_type</w:t>
      </w:r>
      <w:proofErr w:type="spellEnd"/>
      <w:r w:rsidRPr="00521CB1">
        <w:rPr>
          <w:rFonts w:ascii="Courier New" w:hAnsi="Courier New" w:cs="Courier New"/>
          <w:sz w:val="20"/>
          <w:szCs w:val="20"/>
        </w:rPr>
        <w:t>=c(rep("Amidase_3",19), rep("AmiA-like",5)), RMSD=c(1.1019, 1.3471, 2.2253, 1.1724, 1.4097, 1.1283, 1.0965, 1.0891, 1.0517, 1.0529, 1.2284, 1.0970, 1.2498, 1.0451, 1.0681, 1.0429, 1.4485, 1.1393, 1.4056, 3.9191, 4.0545, 3.8910, 4.0163, 4.0122))</w:t>
      </w:r>
    </w:p>
    <w:p w14:paraId="450D300A" w14:textId="2CFC387B" w:rsidR="00C06EAB" w:rsidRPr="00521CB1" w:rsidRDefault="00C06EAB" w:rsidP="003323F8">
      <w:pPr>
        <w:rPr>
          <w:rFonts w:ascii="Courier New" w:hAnsi="Courier New" w:cs="Courier New"/>
          <w:sz w:val="20"/>
          <w:szCs w:val="20"/>
        </w:rPr>
      </w:pPr>
      <w:proofErr w:type="spellStart"/>
      <w:r w:rsidRPr="00521CB1">
        <w:rPr>
          <w:rFonts w:ascii="Courier New" w:hAnsi="Courier New" w:cs="Courier New"/>
          <w:sz w:val="20"/>
          <w:szCs w:val="20"/>
        </w:rPr>
        <w:t>oneway.test</w:t>
      </w:r>
      <w:proofErr w:type="spellEnd"/>
      <w:r w:rsidRPr="00521CB1">
        <w:rPr>
          <w:rFonts w:ascii="Courier New" w:hAnsi="Courier New" w:cs="Courier New"/>
          <w:sz w:val="20"/>
          <w:szCs w:val="20"/>
        </w:rPr>
        <w:t>(</w:t>
      </w:r>
      <w:proofErr w:type="spellStart"/>
      <w:r w:rsidRPr="00521CB1">
        <w:rPr>
          <w:rFonts w:ascii="Courier New" w:hAnsi="Courier New" w:cs="Courier New"/>
          <w:sz w:val="20"/>
          <w:szCs w:val="20"/>
        </w:rPr>
        <w:t>RMSD~structure_type</w:t>
      </w:r>
      <w:proofErr w:type="spellEnd"/>
      <w:r w:rsidRPr="00521CB1">
        <w:rPr>
          <w:rFonts w:ascii="Courier New" w:hAnsi="Courier New" w:cs="Courier New"/>
          <w:sz w:val="20"/>
          <w:szCs w:val="20"/>
        </w:rPr>
        <w:t xml:space="preserve">, </w:t>
      </w:r>
      <w:proofErr w:type="spellStart"/>
      <w:r w:rsidRPr="00521CB1">
        <w:rPr>
          <w:rFonts w:ascii="Courier New" w:hAnsi="Courier New" w:cs="Courier New"/>
          <w:sz w:val="20"/>
          <w:szCs w:val="20"/>
        </w:rPr>
        <w:t>df</w:t>
      </w:r>
      <w:proofErr w:type="spellEnd"/>
      <w:r w:rsidRPr="00521CB1">
        <w:rPr>
          <w:rFonts w:ascii="Courier New" w:hAnsi="Courier New" w:cs="Courier New"/>
          <w:sz w:val="20"/>
          <w:szCs w:val="20"/>
        </w:rPr>
        <w:t xml:space="preserve">, </w:t>
      </w:r>
      <w:proofErr w:type="spellStart"/>
      <w:r w:rsidRPr="00521CB1">
        <w:rPr>
          <w:rFonts w:ascii="Courier New" w:hAnsi="Courier New" w:cs="Courier New"/>
          <w:sz w:val="20"/>
          <w:szCs w:val="20"/>
        </w:rPr>
        <w:t>var.equal</w:t>
      </w:r>
      <w:proofErr w:type="spellEnd"/>
      <w:r w:rsidRPr="00521CB1">
        <w:rPr>
          <w:rFonts w:ascii="Courier New" w:hAnsi="Courier New" w:cs="Courier New"/>
          <w:sz w:val="20"/>
          <w:szCs w:val="20"/>
        </w:rPr>
        <w:t>=TRUE)</w:t>
      </w:r>
    </w:p>
    <w:p w14:paraId="79315146" w14:textId="2F1D1545" w:rsidR="001A0707" w:rsidRDefault="001A0707" w:rsidP="001A0707">
      <w:pPr>
        <w:pStyle w:val="Heading2"/>
      </w:pPr>
      <w:bookmarkStart w:id="8" w:name="_Toc171260008"/>
      <w:r>
        <w:lastRenderedPageBreak/>
        <w:t>Sequence Analysis</w:t>
      </w:r>
      <w:bookmarkEnd w:id="8"/>
    </w:p>
    <w:p w14:paraId="46EDED08" w14:textId="77777777" w:rsidR="002140CF" w:rsidRDefault="002140CF" w:rsidP="002140CF">
      <w:pPr>
        <w:pStyle w:val="Heading3"/>
      </w:pPr>
      <w:bookmarkStart w:id="9" w:name="_Toc171260005"/>
      <w:r>
        <w:t xml:space="preserve">Generating an </w:t>
      </w:r>
      <w:proofErr w:type="spellStart"/>
      <w:r>
        <w:t>AmiC</w:t>
      </w:r>
      <w:proofErr w:type="spellEnd"/>
      <w:r>
        <w:t xml:space="preserve"> sequence homologue list</w:t>
      </w:r>
      <w:bookmarkEnd w:id="9"/>
    </w:p>
    <w:p w14:paraId="30AB1B68" w14:textId="70FC824F" w:rsidR="002140CF" w:rsidRDefault="002140CF" w:rsidP="002140CF">
      <w:proofErr w:type="spellStart"/>
      <w:r>
        <w:t>BLASTp</w:t>
      </w:r>
      <w:proofErr w:type="spellEnd"/>
      <w:r>
        <w:t xml:space="preserve"> using FASTA protein sequences for each shortlisted experimental structure was performed through the BLAST web browser on May 2023, and repeated in April 2024. Sequences were cropped to the </w:t>
      </w:r>
      <w:proofErr w:type="spellStart"/>
      <w:r>
        <w:t>Pfam</w:t>
      </w:r>
      <w:proofErr w:type="spellEnd"/>
      <w:r>
        <w:t xml:space="preserve"> annotation for the amidase_3 domain as listed on the PDB record for each structure. The </w:t>
      </w:r>
      <w:proofErr w:type="spellStart"/>
      <w:r>
        <w:t>blastp</w:t>
      </w:r>
      <w:proofErr w:type="spellEnd"/>
      <w:r>
        <w:t xml:space="preserve"> algorithm was run using the default parameters with the following specifications: Database restricted to </w:t>
      </w:r>
      <w:r>
        <w:rPr>
          <w:rStyle w:val="sn"/>
        </w:rPr>
        <w:t>59,610,710 sequences in</w:t>
      </w:r>
      <w:r>
        <w:t xml:space="preserve"> </w:t>
      </w:r>
      <w:proofErr w:type="spellStart"/>
      <w:r>
        <w:t>RefSeq</w:t>
      </w:r>
      <w:proofErr w:type="spellEnd"/>
      <w:r>
        <w:t xml:space="preserve"> Select</w:t>
      </w:r>
      <w:r>
        <w:fldChar w:fldCharType="begin"/>
      </w:r>
      <w:r w:rsidR="008B1FF3">
        <w:instrText xml:space="preserve"> ADDIN ZOTERO_ITEM CSL_CITATION {"citationID":"lWININEG","properties":{"formattedCitation":"\\super 17\\nosupersub{}","plainCitation":"17","noteIndex":0},"citationItems":[{"id":815,"uris":["http://zotero.org/users/10220467/items/BT4VHD3Z"],"itemData":{"id":815,"type":"article-journal","abstract":"The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fldChar w:fldCharType="separate"/>
      </w:r>
      <w:r w:rsidR="008B1FF3" w:rsidRPr="008B1FF3">
        <w:rPr>
          <w:rFonts w:ascii="Calibri" w:hAnsi="Calibri" w:cs="Calibri"/>
          <w:kern w:val="0"/>
          <w:vertAlign w:val="superscript"/>
        </w:rPr>
        <w:t>17</w:t>
      </w:r>
      <w:r>
        <w:fldChar w:fldCharType="end"/>
      </w:r>
      <w:r>
        <w:t>, no organism or model exclusion, word size 0.</w:t>
      </w:r>
      <w:r w:rsidRPr="00E74BA5">
        <w:t>05 (95% significance), word size 5, no restricting on maximum matches in the query range, BLOSUM62 matrix, gap costs existence 11, extension 1</w:t>
      </w:r>
      <w:r w:rsidRPr="00E74BA5">
        <w:rPr>
          <w:rStyle w:val="CommentReference"/>
          <w:sz w:val="22"/>
          <w:szCs w:val="22"/>
        </w:rPr>
        <w:t xml:space="preserve">. The </w:t>
      </w:r>
      <w:r w:rsidRPr="00E74BA5">
        <w:t xml:space="preserve">top 5000 </w:t>
      </w:r>
      <w:r>
        <w:t xml:space="preserve">aligned sequence </w:t>
      </w:r>
      <w:r w:rsidRPr="00E74BA5">
        <w:t>results</w:t>
      </w:r>
      <w:r>
        <w:t xml:space="preserve"> were downloaded for each search. A Python script using </w:t>
      </w:r>
      <w:proofErr w:type="spellStart"/>
      <w:r>
        <w:t>BioPython</w:t>
      </w:r>
      <w:proofErr w:type="spellEnd"/>
      <w:r>
        <w:t xml:space="preserve"> </w:t>
      </w:r>
      <w:r w:rsidRPr="003638C0">
        <w:t>1.83</w:t>
      </w:r>
      <w:r>
        <w:fldChar w:fldCharType="begin"/>
      </w:r>
      <w:r w:rsidR="008B1FF3">
        <w:instrText xml:space="preserve"> ADDIN ZOTERO_ITEM CSL_CITATION {"citationID":"ci4VBqVd","properties":{"formattedCitation":"\\super 18\\nosupersub{}","plainCitation":"18","noteIndex":0},"citationItems":[{"id":852,"uris":["http://zotero.org/users/10220467/items/N7CFK32K"],"itemData":{"id":852,"type":"article-journal","abstract":"Summary: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fldChar w:fldCharType="separate"/>
      </w:r>
      <w:r w:rsidR="008B1FF3" w:rsidRPr="008B1FF3">
        <w:rPr>
          <w:rFonts w:ascii="Calibri" w:hAnsi="Calibri" w:cs="Calibri"/>
          <w:kern w:val="0"/>
          <w:vertAlign w:val="superscript"/>
        </w:rPr>
        <w:t>18</w:t>
      </w:r>
      <w:r>
        <w:fldChar w:fldCharType="end"/>
      </w:r>
      <w:r>
        <w:t xml:space="preserve"> was used to combine the sequences from </w:t>
      </w:r>
      <w:proofErr w:type="spellStart"/>
      <w:r>
        <w:t>BLASTp</w:t>
      </w:r>
      <w:proofErr w:type="spellEnd"/>
      <w:r>
        <w:t xml:space="preserve"> into a single list and remove duplicate entries. Input sequences for structures 1XOV, 3CZX, 3QAY, and 7TJ4 were not present within </w:t>
      </w:r>
      <w:proofErr w:type="spellStart"/>
      <w:r>
        <w:t>RefSeq</w:t>
      </w:r>
      <w:proofErr w:type="spellEnd"/>
      <w:r>
        <w:t xml:space="preserve"> Select, and were therefore manually added to the final sequence list.</w:t>
      </w:r>
    </w:p>
    <w:p w14:paraId="2F4733E8" w14:textId="213DE399" w:rsidR="002140CF" w:rsidRDefault="002140CF" w:rsidP="002140CF">
      <w:r>
        <w:t xml:space="preserve">The </w:t>
      </w:r>
      <w:r w:rsidRPr="00487BA1">
        <w:t xml:space="preserve">HMMER 3 </w:t>
      </w:r>
      <w:proofErr w:type="spellStart"/>
      <w:r w:rsidRPr="00487BA1">
        <w:t>phmmer</w:t>
      </w:r>
      <w:proofErr w:type="spellEnd"/>
      <w:r w:rsidRPr="00487BA1">
        <w:t xml:space="preserve"> (REST) web client</w:t>
      </w:r>
      <w:r>
        <w:fldChar w:fldCharType="begin"/>
      </w:r>
      <w:r w:rsidR="008B1FF3">
        <w:instrText xml:space="preserve"> ADDIN ZOTERO_ITEM CSL_CITATION {"citationID":"uRjgKJJv","properties":{"formattedCitation":"\\super 19\\nosupersub{}","plainCitation":"19","noteIndex":0},"citationItems":[{"id":809,"uris":["http://zotero.org/users/10220467/items/CWDTWGB7"],"itemData":{"id":809,"type":"article-journal","abstract":"HMMER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8B1FF3" w:rsidRPr="008B1FF3">
        <w:rPr>
          <w:rFonts w:ascii="Calibri" w:hAnsi="Calibri" w:cs="Calibri"/>
          <w:kern w:val="0"/>
          <w:vertAlign w:val="superscript"/>
        </w:rPr>
        <w:t>19</w:t>
      </w:r>
      <w:r>
        <w:fldChar w:fldCharType="end"/>
      </w:r>
      <w:r>
        <w:t xml:space="preserve"> was used to search for further sequences using the below command, although outputs were not deemed informative as alignments were provided without sequence ID/</w:t>
      </w:r>
      <w:proofErr w:type="spellStart"/>
      <w:r>
        <w:t>UniProt</w:t>
      </w:r>
      <w:proofErr w:type="spellEnd"/>
      <w:r>
        <w:t xml:space="preserve"> accession or the FASTA sequence.</w:t>
      </w:r>
    </w:p>
    <w:p w14:paraId="599F1DED" w14:textId="77777777" w:rsidR="002140CF" w:rsidRPr="00F96FE4" w:rsidRDefault="002140CF" w:rsidP="002140CF">
      <w:pPr>
        <w:rPr>
          <w:rFonts w:ascii="Courier New" w:hAnsi="Courier New" w:cs="Courier New"/>
          <w:sz w:val="20"/>
          <w:szCs w:val="20"/>
        </w:rPr>
      </w:pPr>
      <w:r w:rsidRPr="00F96FE4">
        <w:rPr>
          <w:rFonts w:ascii="Courier New" w:hAnsi="Courier New" w:cs="Courier New"/>
          <w:sz w:val="20"/>
          <w:szCs w:val="20"/>
        </w:rPr>
        <w:t>python hmmer3_phmmer.py --email 'sallen10@student.bbk.ac.uk' --database '</w:t>
      </w:r>
      <w:proofErr w:type="spellStart"/>
      <w:r w:rsidRPr="00F96FE4">
        <w:rPr>
          <w:rFonts w:ascii="Courier New" w:hAnsi="Courier New" w:cs="Courier New"/>
          <w:sz w:val="20"/>
          <w:szCs w:val="20"/>
        </w:rPr>
        <w:t>uniprotrefprot</w:t>
      </w:r>
      <w:proofErr w:type="spellEnd"/>
      <w:r w:rsidRPr="00F96FE4">
        <w:rPr>
          <w:rFonts w:ascii="Courier New" w:hAnsi="Courier New" w:cs="Courier New"/>
          <w:sz w:val="20"/>
          <w:szCs w:val="20"/>
        </w:rPr>
        <w:t>'</w:t>
      </w:r>
    </w:p>
    <w:p w14:paraId="11495FD3" w14:textId="52E0F830" w:rsidR="002140CF" w:rsidRPr="002140CF" w:rsidRDefault="002140CF" w:rsidP="002140CF">
      <w:proofErr w:type="spellStart"/>
      <w:r>
        <w:t>InterPro</w:t>
      </w:r>
      <w:proofErr w:type="spellEnd"/>
      <w:r>
        <w:t xml:space="preserve"> was also searched using the search term ‘N-</w:t>
      </w:r>
      <w:proofErr w:type="spellStart"/>
      <w:r>
        <w:t>acetylmuramoyl</w:t>
      </w:r>
      <w:proofErr w:type="spellEnd"/>
      <w:r>
        <w:t xml:space="preserve">-L-alanine amidase’. This identified 1 superfamily: </w:t>
      </w:r>
      <w:hyperlink r:id="rId13" w:history="1">
        <w:r w:rsidRPr="00135938">
          <w:rPr>
            <w:rStyle w:val="pagesstyleacc-rowdd"/>
            <w:color w:val="0000FF"/>
            <w:u w:val="single"/>
          </w:rPr>
          <w:t>IPR036505</w:t>
        </w:r>
      </w:hyperlink>
      <w:r>
        <w:t xml:space="preserve"> (</w:t>
      </w:r>
      <w:r w:rsidRPr="00070C26">
        <w:t>PGRP domain superfamily</w:t>
      </w:r>
      <w:r>
        <w:t xml:space="preserve">, associated with type-2 bacterial amidases), 6 families: </w:t>
      </w:r>
      <w:hyperlink r:id="rId14" w:history="1">
        <w:r w:rsidRPr="00135938">
          <w:rPr>
            <w:rStyle w:val="pagesstyleacc-rowdd"/>
            <w:color w:val="0000FF"/>
            <w:u w:val="single"/>
          </w:rPr>
          <w:t>IPR010846</w:t>
        </w:r>
      </w:hyperlink>
      <w:r>
        <w:t xml:space="preserve"> (</w:t>
      </w:r>
      <w:proofErr w:type="spellStart"/>
      <w:r>
        <w:t>AmiA</w:t>
      </w:r>
      <w:proofErr w:type="spellEnd"/>
      <w:r>
        <w:t xml:space="preserve">-like), </w:t>
      </w:r>
      <w:hyperlink r:id="rId15"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6" w:history="1">
        <w:r w:rsidRPr="00135938">
          <w:rPr>
            <w:rStyle w:val="pagesstyleacc-rowdd"/>
            <w:color w:val="0000FF"/>
            <w:u w:val="single"/>
          </w:rPr>
          <w:t>IPR017293</w:t>
        </w:r>
      </w:hyperlink>
      <w:r>
        <w:t xml:space="preserve"> (SH3-domain containing protein), </w:t>
      </w:r>
      <w:hyperlink r:id="rId17" w:history="1">
        <w:r w:rsidRPr="00135938">
          <w:rPr>
            <w:rStyle w:val="pagesstyleacc-rowdd"/>
            <w:color w:val="0000FF"/>
            <w:u w:val="single"/>
          </w:rPr>
          <w:t>IPR049745</w:t>
        </w:r>
      </w:hyperlink>
      <w:r>
        <w:t xml:space="preserve"> (</w:t>
      </w:r>
      <w:proofErr w:type="spellStart"/>
      <w:r>
        <w:t>AmiC</w:t>
      </w:r>
      <w:proofErr w:type="spellEnd"/>
      <w:r>
        <w:t xml:space="preserve"> NAMLAA), </w:t>
      </w:r>
      <w:hyperlink r:id="rId18" w:history="1">
        <w:r w:rsidRPr="00135938">
          <w:rPr>
            <w:rStyle w:val="pagesstyleacc-rowdd"/>
            <w:color w:val="0000FF"/>
            <w:u w:val="single"/>
          </w:rPr>
          <w:t>IPR050695</w:t>
        </w:r>
      </w:hyperlink>
      <w:r>
        <w:t xml:space="preserve"> (amidase_3), and </w:t>
      </w:r>
      <w:hyperlink r:id="rId19" w:history="1">
        <w:r w:rsidRPr="00135938">
          <w:rPr>
            <w:rStyle w:val="pagesstyleacc-rowdd"/>
            <w:color w:val="0000FF"/>
            <w:u w:val="single"/>
          </w:rPr>
          <w:t>IPR051206</w:t>
        </w:r>
      </w:hyperlink>
      <w:r>
        <w:t xml:space="preserve"> (amidase_2), and 4 domains: </w:t>
      </w:r>
      <w:hyperlink r:id="rId20" w:history="1">
        <w:r w:rsidRPr="00135938">
          <w:rPr>
            <w:rStyle w:val="pagesstyleacc-rowdd"/>
            <w:color w:val="0000FF"/>
            <w:u w:val="single"/>
          </w:rPr>
          <w:t>IPR002502</w:t>
        </w:r>
      </w:hyperlink>
      <w:r>
        <w:t xml:space="preserve"> (amidase_2 domain), </w:t>
      </w:r>
      <w:hyperlink r:id="rId21" w:history="1">
        <w:r w:rsidRPr="00135938">
          <w:rPr>
            <w:rStyle w:val="pagesstyleacc-rowdd"/>
            <w:color w:val="0000FF"/>
            <w:u w:val="single"/>
          </w:rPr>
          <w:t>IPR002508</w:t>
        </w:r>
      </w:hyperlink>
      <w:r>
        <w:t xml:space="preserve"> (amidase_3 domain), </w:t>
      </w:r>
      <w:hyperlink r:id="rId22"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3" w:history="1">
        <w:r w:rsidRPr="00135938">
          <w:rPr>
            <w:rStyle w:val="pagesstyleacc-rowdd"/>
            <w:color w:val="0000FF"/>
            <w:u w:val="single"/>
          </w:rPr>
          <w:t>IPR048586</w:t>
        </w:r>
      </w:hyperlink>
      <w:r>
        <w:t xml:space="preserve"> (Cwp6 domain). Of these, only homologous sequences listed under </w:t>
      </w:r>
      <w:r w:rsidRPr="000D63CE">
        <w:t>IPR002508</w:t>
      </w:r>
      <w:r>
        <w:t xml:space="preserve"> were added to the </w:t>
      </w:r>
      <w:proofErr w:type="spellStart"/>
      <w:r>
        <w:t>AmiC</w:t>
      </w:r>
      <w:proofErr w:type="spellEnd"/>
      <w:r>
        <w:t xml:space="preserve"> sequence list, since this was the only catalytic domain not associated with other protein families like amidase_2. </w:t>
      </w:r>
      <w:r w:rsidRPr="003630E2">
        <w:rPr>
          <w:rFonts w:cstheme="minorHAnsi"/>
        </w:rPr>
        <w:t>A</w:t>
      </w:r>
      <w:r>
        <w:rPr>
          <w:rFonts w:cstheme="minorHAnsi"/>
        </w:rPr>
        <w:t xml:space="preserve"> Python script adapted from the </w:t>
      </w:r>
      <w:proofErr w:type="spellStart"/>
      <w:r>
        <w:rPr>
          <w:rFonts w:cstheme="minorHAnsi"/>
        </w:rPr>
        <w:t>InterPro</w:t>
      </w:r>
      <w:proofErr w:type="spellEnd"/>
      <w:r>
        <w:rPr>
          <w:rFonts w:cstheme="minorHAnsi"/>
        </w:rPr>
        <w:t xml:space="preserve"> website (</w:t>
      </w:r>
      <w:hyperlink r:id="rId24" w:anchor="/protein/UniProt/entry/InterPro/IPR002508/|fasta" w:history="1">
        <w:r w:rsidRPr="0013301F">
          <w:rPr>
            <w:rStyle w:val="Hyperlink"/>
            <w:rFonts w:cstheme="minorHAnsi"/>
          </w:rPr>
          <w:t>https://www.ebi.ac.uk/interpro/result/download/#/protein/UniProt/entry/InterPro/IPR002508/|fasta</w:t>
        </w:r>
      </w:hyperlink>
      <w:r>
        <w:rPr>
          <w:rFonts w:cstheme="minorHAnsi"/>
        </w:rPr>
        <w:t xml:space="preserve">) was used to download all </w:t>
      </w:r>
      <w:r w:rsidRPr="000D63CE">
        <w:t>IPR002508</w:t>
      </w:r>
      <w:r>
        <w:t xml:space="preserve"> </w:t>
      </w:r>
      <w:r>
        <w:rPr>
          <w:rFonts w:cstheme="minorHAnsi"/>
        </w:rPr>
        <w:t xml:space="preserve">sequences (cropped to the amidase_3 domain as annotated by </w:t>
      </w:r>
      <w:proofErr w:type="spellStart"/>
      <w:r>
        <w:rPr>
          <w:rFonts w:cstheme="minorHAnsi"/>
        </w:rPr>
        <w:t>InterPro</w:t>
      </w:r>
      <w:proofErr w:type="spellEnd"/>
      <w:r>
        <w:rPr>
          <w:rFonts w:cstheme="minorHAnsi"/>
        </w:rPr>
        <w:t xml:space="preserve">), </w:t>
      </w:r>
      <w:proofErr w:type="spellStart"/>
      <w:r>
        <w:rPr>
          <w:rFonts w:cstheme="minorHAnsi"/>
        </w:rPr>
        <w:t>UniProt</w:t>
      </w:r>
      <w:proofErr w:type="spellEnd"/>
      <w:r>
        <w:rPr>
          <w:rFonts w:cstheme="minorHAnsi"/>
        </w:rPr>
        <w:t xml:space="preserve"> accession IDs, taxonomic IDs and species names.</w:t>
      </w:r>
    </w:p>
    <w:p w14:paraId="357FCA98" w14:textId="77777777" w:rsidR="00A25EA9" w:rsidRDefault="00A25EA9" w:rsidP="00A25EA9">
      <w:pPr>
        <w:pStyle w:val="Heading3"/>
      </w:pPr>
      <w:bookmarkStart w:id="10" w:name="_Toc171260009"/>
      <w:r>
        <w:t>Sequence annotation and filtering</w:t>
      </w:r>
      <w:bookmarkEnd w:id="10"/>
    </w:p>
    <w:p w14:paraId="028BFDE4" w14:textId="363F4ACD"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F96FE4">
        <w:rPr>
          <w:rFonts w:cstheme="minorHAnsi"/>
        </w:rPr>
        <w:t xml:space="preserve">into one list and duplicate sequences removed with a Python script </w:t>
      </w:r>
      <w:r w:rsidR="00A91ACA">
        <w:rPr>
          <w:rFonts w:cstheme="minorHAnsi"/>
        </w:rPr>
        <w:t xml:space="preserve">using </w:t>
      </w:r>
      <w:proofErr w:type="spellStart"/>
      <w:r w:rsidR="0092233F">
        <w:rPr>
          <w:rFonts w:cstheme="minorHAnsi"/>
        </w:rPr>
        <w:t>BioPython</w:t>
      </w:r>
      <w:proofErr w:type="spellEnd"/>
      <w:r w:rsidR="00F96FE4">
        <w:rPr>
          <w:rFonts w:cstheme="minorHAnsi"/>
        </w:rPr>
        <w:t xml:space="preserve"> 1.83</w:t>
      </w:r>
      <w:r w:rsidR="0092233F">
        <w:rPr>
          <w:rFonts w:cstheme="minorHAnsi"/>
        </w:rPr>
        <w:fldChar w:fldCharType="begin"/>
      </w:r>
      <w:r w:rsidR="008B1FF3">
        <w:rPr>
          <w:rFonts w:cstheme="minorHAnsi"/>
        </w:rPr>
        <w:instrText xml:space="preserve"> ADDIN ZOTERO_ITEM CSL_CITATION {"citationID":"j6R5spRC","properties":{"formattedCitation":"\\super 18\\nosupersub{}","plainCitation":"18","noteIndex":0},"citationItems":[{"id":852,"uris":["http://zotero.org/users/10220467/items/N7CFK32K"],"itemData":{"id":852,"type":"article-journal","abstract":"Summary: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8B1FF3" w:rsidRPr="008B1FF3">
        <w:rPr>
          <w:rFonts w:ascii="Calibri" w:hAnsi="Calibri" w:cs="Calibri"/>
          <w:kern w:val="0"/>
          <w:vertAlign w:val="superscript"/>
        </w:rPr>
        <w:t>18</w:t>
      </w:r>
      <w:r w:rsidR="0092233F">
        <w:rPr>
          <w:rFonts w:cstheme="minorHAnsi"/>
        </w:rPr>
        <w:fldChar w:fldCharType="end"/>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F96FE4">
        <w:rPr>
          <w:rFonts w:cstheme="minorHAnsi"/>
        </w:rPr>
        <w:t xml:space="preserve">. </w:t>
      </w:r>
      <w:r w:rsidR="00F96FE4">
        <w:rPr>
          <w:rFonts w:cstheme="minorHAnsi"/>
        </w:rPr>
        <w:t xml:space="preserve">All sequences from </w:t>
      </w:r>
      <w:proofErr w:type="spellStart"/>
      <w:r w:rsidR="00F96FE4">
        <w:rPr>
          <w:rFonts w:cstheme="minorHAnsi"/>
        </w:rPr>
        <w:t>RefSeq</w:t>
      </w:r>
      <w:proofErr w:type="spellEnd"/>
      <w:r w:rsidR="00F96FE4">
        <w:rPr>
          <w:rFonts w:cstheme="minorHAnsi"/>
        </w:rPr>
        <w:t xml:space="preserve"> were retained even where taxonomic ID was annotated at a higher order to avoid excluding novel species that were annotated at genus or family level (for example, </w:t>
      </w:r>
      <w:proofErr w:type="spellStart"/>
      <w:r w:rsidR="00F96FE4" w:rsidRPr="006812C7">
        <w:rPr>
          <w:rFonts w:cstheme="minorHAnsi"/>
          <w:i/>
          <w:iCs/>
        </w:rPr>
        <w:t>Paenibacillus</w:t>
      </w:r>
      <w:proofErr w:type="spellEnd"/>
      <w:r w:rsidR="00F96FE4">
        <w:rPr>
          <w:rFonts w:cstheme="minorHAnsi"/>
        </w:rPr>
        <w:t xml:space="preserve"> genus instead of the species).</w:t>
      </w:r>
      <w:r>
        <w:rPr>
          <w:rFonts w:cstheme="minorHAnsi"/>
        </w:rPr>
        <w:t xml:space="preserve"> </w:t>
      </w:r>
      <w:r w:rsidR="00F96FE4">
        <w:rPr>
          <w:rFonts w:cstheme="minorHAnsi"/>
        </w:rPr>
        <w:t xml:space="preserve">Additionally, </w:t>
      </w:r>
      <w:proofErr w:type="spellStart"/>
      <w:r>
        <w:rPr>
          <w:rFonts w:cstheme="minorHAnsi"/>
        </w:rPr>
        <w:t>RefSeq</w:t>
      </w:r>
      <w:proofErr w:type="spellEnd"/>
      <w:r>
        <w:rPr>
          <w:rFonts w:cstheme="minorHAnsi"/>
        </w:rPr>
        <w:t xml:space="preserve"> reference sequence</w:t>
      </w:r>
      <w:r w:rsidR="00F96FE4">
        <w:rPr>
          <w:rFonts w:cstheme="minorHAnsi"/>
        </w:rPr>
        <w:t>s</w:t>
      </w:r>
      <w:r>
        <w:rPr>
          <w:rFonts w:cstheme="minorHAnsi"/>
        </w:rPr>
        <w:t xml:space="preserve"> </w:t>
      </w:r>
      <w:r w:rsidR="00F96FE4">
        <w:rPr>
          <w:rFonts w:cstheme="minorHAnsi"/>
        </w:rPr>
        <w:t xml:space="preserve">were preferentially retained </w:t>
      </w:r>
      <w:r>
        <w:rPr>
          <w:rFonts w:cstheme="minorHAnsi"/>
        </w:rPr>
        <w:t xml:space="preserve">over </w:t>
      </w:r>
      <w:proofErr w:type="spellStart"/>
      <w:r>
        <w:rPr>
          <w:rFonts w:cstheme="minorHAnsi"/>
        </w:rPr>
        <w:t>InterPro</w:t>
      </w:r>
      <w:proofErr w:type="spellEnd"/>
      <w:r>
        <w:rPr>
          <w:rFonts w:cstheme="minorHAnsi"/>
        </w:rPr>
        <w:t xml:space="preserve"> sequence</w:t>
      </w:r>
      <w:r w:rsidR="00F96FE4">
        <w:rPr>
          <w:rFonts w:cstheme="minorHAnsi"/>
        </w:rPr>
        <w:t>s</w:t>
      </w:r>
      <w:r>
        <w:rPr>
          <w:rFonts w:cstheme="minorHAnsi"/>
        </w:rPr>
        <w:t xml:space="preserve"> where </w:t>
      </w:r>
      <w:r w:rsidR="00F96FE4">
        <w:rPr>
          <w:rFonts w:cstheme="minorHAnsi"/>
        </w:rPr>
        <w:t>multiple sequences from the same species were available</w:t>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preliminary or unreviewed sequences within </w:t>
      </w:r>
      <w:proofErr w:type="spellStart"/>
      <w:r>
        <w:rPr>
          <w:rFonts w:cstheme="minorHAnsi"/>
        </w:rPr>
        <w:t>UniProt</w:t>
      </w:r>
      <w:proofErr w:type="spellEnd"/>
      <w:r>
        <w:rPr>
          <w:rFonts w:cstheme="minorHAnsi"/>
        </w:rPr>
        <w:t xml:space="preserve">, </w:t>
      </w:r>
      <w:r w:rsidR="00F96FE4">
        <w:rPr>
          <w:rFonts w:cstheme="minorHAnsi"/>
        </w:rPr>
        <w:t xml:space="preserve">as opposed to the non-redundant </w:t>
      </w:r>
      <w:proofErr w:type="spellStart"/>
      <w:r>
        <w:rPr>
          <w:rFonts w:cstheme="minorHAnsi"/>
        </w:rPr>
        <w:t>RefSeq</w:t>
      </w:r>
      <w:proofErr w:type="spellEnd"/>
      <w:r>
        <w:rPr>
          <w:rFonts w:cstheme="minorHAnsi"/>
        </w:rPr>
        <w:t xml:space="preserve"> sequence</w:t>
      </w:r>
      <w:r w:rsidR="00F96FE4">
        <w:rPr>
          <w:rFonts w:cstheme="minorHAnsi"/>
        </w:rPr>
        <w:t>s</w:t>
      </w:r>
      <w:r>
        <w:rPr>
          <w:rFonts w:cstheme="minorHAnsi"/>
        </w:rPr>
        <w:t xml:space="preserve"> </w:t>
      </w:r>
      <w:r w:rsidR="00F96FE4">
        <w:rPr>
          <w:rFonts w:cstheme="minorHAnsi"/>
        </w:rPr>
        <w:t>which</w:t>
      </w:r>
      <w:r>
        <w:rPr>
          <w:rFonts w:cstheme="minorHAnsi"/>
        </w:rPr>
        <w:t xml:space="preserve"> have been annotated and curated by NCBI staff. </w:t>
      </w:r>
      <w:proofErr w:type="spellStart"/>
      <w:r>
        <w:rPr>
          <w:rFonts w:cstheme="minorHAnsi"/>
        </w:rPr>
        <w:t>Taxnomic</w:t>
      </w:r>
      <w:proofErr w:type="spellEnd"/>
      <w:r>
        <w:rPr>
          <w:rFonts w:cstheme="minorHAnsi"/>
        </w:rPr>
        <w:t xml:space="preserve"> ID was extracted </w:t>
      </w:r>
      <w:r w:rsidR="00F96FE4">
        <w:rPr>
          <w:rFonts w:cstheme="minorHAnsi"/>
        </w:rPr>
        <w:t xml:space="preserve">for each sequence </w:t>
      </w:r>
      <w:r>
        <w:rPr>
          <w:rFonts w:cstheme="minorHAnsi"/>
        </w:rPr>
        <w:t xml:space="preserve">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Python script 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If this API call failed, sequences were manually searched</w:t>
      </w:r>
      <w:r w:rsidR="00F96FE4">
        <w:rPr>
          <w:rFonts w:cstheme="minorHAnsi"/>
        </w:rPr>
        <w:t xml:space="preserve"> within the NCBI Taxonomy </w:t>
      </w:r>
      <w:r w:rsidR="00F96FE4">
        <w:rPr>
          <w:rFonts w:cstheme="minorHAnsi"/>
        </w:rPr>
        <w:t>database</w:t>
      </w:r>
      <w:r w:rsidR="00F96FE4">
        <w:rPr>
          <w:rFonts w:cstheme="minorHAnsi"/>
        </w:rPr>
        <w:fldChar w:fldCharType="begin"/>
      </w:r>
      <w:r w:rsidR="00F96FE4">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F96FE4">
        <w:rPr>
          <w:rFonts w:cstheme="minorHAnsi"/>
        </w:rPr>
        <w:fldChar w:fldCharType="separate"/>
      </w:r>
      <w:r w:rsidR="00F96FE4" w:rsidRPr="0092233F">
        <w:rPr>
          <w:rFonts w:ascii="Calibri" w:hAnsi="Calibri" w:cs="Calibri"/>
          <w:kern w:val="0"/>
          <w:szCs w:val="24"/>
          <w:vertAlign w:val="superscript"/>
        </w:rPr>
        <w:t>22</w:t>
      </w:r>
      <w:r w:rsidR="00F96FE4">
        <w:rPr>
          <w:rFonts w:cstheme="minorHAnsi"/>
        </w:rPr>
        <w:fldChar w:fldCharType="end"/>
      </w:r>
      <w:r w:rsidR="00B67B54">
        <w:rPr>
          <w:rFonts w:cstheme="minorHAnsi"/>
        </w:rPr>
        <w:t>, as for some species (</w:t>
      </w:r>
      <w:r w:rsidR="0079128D">
        <w:rPr>
          <w:rFonts w:cstheme="minorHAnsi"/>
        </w:rPr>
        <w:t>such as</w:t>
      </w:r>
      <w:r w:rsidR="00B67B54">
        <w:rPr>
          <w:rFonts w:cstheme="minorHAnsi"/>
        </w:rPr>
        <w:t xml:space="preserve">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 xml:space="preserve">genus) the species name did not match the </w:t>
      </w:r>
      <w:r w:rsidR="00F96FE4">
        <w:rPr>
          <w:rFonts w:cstheme="minorHAnsi"/>
        </w:rPr>
        <w:t>stored name,</w:t>
      </w:r>
      <w:r w:rsidR="00B67B54">
        <w:rPr>
          <w:rFonts w:cstheme="minorHAnsi"/>
        </w:rPr>
        <w:t xml:space="preserve"> but could be identified through manual searching. </w:t>
      </w:r>
    </w:p>
    <w:p w14:paraId="3505AB0C" w14:textId="4912B57E" w:rsidR="00A25EA9" w:rsidRPr="007D383E" w:rsidRDefault="001A59A7" w:rsidP="00A25EA9">
      <w:r>
        <w:rPr>
          <w:rFonts w:cstheme="minorHAnsi"/>
        </w:rPr>
        <w:lastRenderedPageBreak/>
        <w:t>All sequences were then annotated</w:t>
      </w:r>
      <w:r w:rsidR="00A25EA9">
        <w:rPr>
          <w:rFonts w:cstheme="minorHAnsi"/>
        </w:rPr>
        <w:t xml:space="preserve"> with </w:t>
      </w:r>
      <w:r>
        <w:rPr>
          <w:rFonts w:cstheme="minorHAnsi"/>
        </w:rPr>
        <w:t>phylum and family</w:t>
      </w:r>
      <w:r w:rsidR="00A25EA9">
        <w:rPr>
          <w:rFonts w:cstheme="minorHAnsi"/>
        </w:rPr>
        <w:t xml:space="preserve">. This was done using a Python script </w:t>
      </w:r>
      <w:r>
        <w:rPr>
          <w:rFonts w:cstheme="minorHAnsi"/>
        </w:rPr>
        <w:t>which made an</w:t>
      </w:r>
      <w:r w:rsidR="00A25EA9">
        <w:rPr>
          <w:rFonts w:cstheme="minorHAnsi"/>
        </w:rPr>
        <w:t xml:space="preserve"> API call to Taxallnomy</w:t>
      </w:r>
      <w:r w:rsidR="00A25EA9">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sidR="00A25EA9">
        <w:rPr>
          <w:rFonts w:cstheme="minorHAnsi"/>
        </w:rPr>
        <w:fldChar w:fldCharType="separate"/>
      </w:r>
      <w:r w:rsidR="0092233F" w:rsidRPr="0092233F">
        <w:rPr>
          <w:rFonts w:ascii="Calibri" w:hAnsi="Calibri" w:cs="Calibri"/>
          <w:kern w:val="0"/>
          <w:szCs w:val="24"/>
          <w:vertAlign w:val="superscript"/>
        </w:rPr>
        <w:t>23</w:t>
      </w:r>
      <w:r w:rsidR="00A25EA9">
        <w:rPr>
          <w:rFonts w:cstheme="minorHAnsi"/>
        </w:rPr>
        <w:fldChar w:fldCharType="end"/>
      </w:r>
      <w:r w:rsidR="00A25EA9">
        <w:rPr>
          <w:rFonts w:cstheme="minorHAnsi"/>
        </w:rPr>
        <w:t xml:space="preserve">. </w:t>
      </w:r>
      <w:r>
        <w:rPr>
          <w:rFonts w:cstheme="minorHAnsi"/>
        </w:rPr>
        <w:t xml:space="preserve">The </w:t>
      </w:r>
      <w:r w:rsidR="00A25EA9">
        <w:rPr>
          <w:rFonts w:cstheme="minorHAnsi"/>
        </w:rPr>
        <w:t>Python script then identified and removed sequences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sidR="00A25EA9">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sidR="00A25EA9">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11" w:name="_Toc171260010"/>
      <w:r>
        <w:t>Multiple Sequence Alignment</w:t>
      </w:r>
      <w:r w:rsidR="007D383E">
        <w:t>, validation, and analysis</w:t>
      </w:r>
      <w:bookmarkEnd w:id="11"/>
    </w:p>
    <w:p w14:paraId="600BCBA9" w14:textId="59B5F60C"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r w:rsidR="00AE4701">
        <w:t>which</w:t>
      </w:r>
      <w:r w:rsidR="009B6187">
        <w:t xml:space="preserve"> </w:t>
      </w:r>
      <w:r w:rsidR="00AE4701">
        <w:t xml:space="preserve">was able to compute a full alignment within reasonable computational time due to its 256 </w:t>
      </w:r>
      <w:proofErr w:type="spellStart"/>
      <w:r w:rsidR="00AE4701">
        <w:t>kmer</w:t>
      </w:r>
      <w:proofErr w:type="spellEnd"/>
      <w:r w:rsidR="00AE4701">
        <w:t xml:space="preserve"> clustering algorithm and reduced amino acid similarity alphabet. The </w:t>
      </w:r>
      <w:r w:rsidR="00156C75">
        <w:t>below command produced the initial alignment:</w:t>
      </w:r>
    </w:p>
    <w:p w14:paraId="08C73323" w14:textId="448DD0A6" w:rsidR="00EB1F57" w:rsidRPr="00AE4701" w:rsidRDefault="00156C75" w:rsidP="00BF2202">
      <w:pPr>
        <w:rPr>
          <w:rFonts w:ascii="Courier New" w:hAnsi="Courier New" w:cs="Courier New"/>
          <w:sz w:val="20"/>
          <w:szCs w:val="20"/>
        </w:rPr>
      </w:pPr>
      <w:r w:rsidRPr="00AE4701">
        <w:rPr>
          <w:rFonts w:ascii="Courier New" w:hAnsi="Courier New" w:cs="Courier New"/>
          <w:sz w:val="20"/>
          <w:szCs w:val="20"/>
        </w:rPr>
        <w:t xml:space="preserve">D:\msys2\usr\bin\kalign.exe </w:t>
      </w:r>
      <w:r w:rsidR="00BF2202" w:rsidRPr="00AE4701">
        <w:rPr>
          <w:rFonts w:ascii="Courier New" w:hAnsi="Courier New" w:cs="Courier New"/>
          <w:sz w:val="20"/>
          <w:szCs w:val="20"/>
        </w:rPr>
        <w:t>-</w:t>
      </w:r>
      <w:proofErr w:type="spellStart"/>
      <w:r w:rsidR="00BF2202" w:rsidRPr="00AE4701">
        <w:rPr>
          <w:rFonts w:ascii="Courier New" w:hAnsi="Courier New" w:cs="Courier New"/>
          <w:sz w:val="20"/>
          <w:szCs w:val="20"/>
        </w:rPr>
        <w:t>i</w:t>
      </w:r>
      <w:proofErr w:type="spellEnd"/>
      <w:r w:rsidR="00BF2202" w:rsidRPr="00AE4701">
        <w:rPr>
          <w:rFonts w:ascii="Courier New" w:hAnsi="Courier New" w:cs="Courier New"/>
          <w:sz w:val="20"/>
          <w:szCs w:val="20"/>
        </w:rPr>
        <w:t xml:space="preserve"> </w:t>
      </w:r>
      <w:r w:rsidRPr="00AE4701">
        <w:rPr>
          <w:rFonts w:ascii="Courier New" w:hAnsi="Courier New" w:cs="Courier New"/>
          <w:sz w:val="20"/>
          <w:szCs w:val="20"/>
        </w:rPr>
        <w:t>keep_seq_taxid.txt</w:t>
      </w:r>
      <w:r w:rsidR="00BF2202" w:rsidRPr="00AE4701">
        <w:rPr>
          <w:rFonts w:ascii="Courier New" w:hAnsi="Courier New" w:cs="Courier New"/>
          <w:sz w:val="20"/>
          <w:szCs w:val="20"/>
        </w:rPr>
        <w:t xml:space="preserve"> -o</w:t>
      </w:r>
      <w:r w:rsidR="00380895" w:rsidRPr="00AE4701">
        <w:rPr>
          <w:rFonts w:ascii="Courier New" w:hAnsi="Courier New" w:cs="Courier New"/>
          <w:sz w:val="20"/>
          <w:szCs w:val="20"/>
        </w:rPr>
        <w:t xml:space="preserve"> </w:t>
      </w:r>
      <w:r w:rsidRPr="00AE4701">
        <w:rPr>
          <w:rFonts w:ascii="Courier New" w:hAnsi="Courier New" w:cs="Courier New"/>
          <w:sz w:val="20"/>
          <w:szCs w:val="20"/>
        </w:rPr>
        <w:t>D:\Documents\MSc_Project\MSc_Project\01_DATA\Amidase_3\04_Multiple</w:t>
      </w:r>
      <w:r w:rsidR="00380895" w:rsidRPr="00AE4701">
        <w:rPr>
          <w:rFonts w:ascii="Courier New" w:hAnsi="Courier New" w:cs="Courier New"/>
          <w:sz w:val="20"/>
          <w:szCs w:val="20"/>
        </w:rPr>
        <w:t>_</w:t>
      </w:r>
      <w:r w:rsidRPr="00AE4701">
        <w:rPr>
          <w:rFonts w:ascii="Courier New" w:hAnsi="Courier New" w:cs="Courier New"/>
          <w:sz w:val="20"/>
          <w:szCs w:val="20"/>
        </w:rPr>
        <w:t>Alignment\alignment_1.fa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Pr="008B1FF3" w:rsidRDefault="00D66FAC" w:rsidP="00BF2202">
      <w:pPr>
        <w:rPr>
          <w:rFonts w:ascii="Courier New" w:hAnsi="Courier New" w:cs="Courier New"/>
          <w:sz w:val="20"/>
          <w:szCs w:val="20"/>
        </w:rPr>
      </w:pPr>
      <w:r w:rsidRPr="008B1FF3">
        <w:rPr>
          <w:rFonts w:ascii="Courier New" w:hAnsi="Courier New" w:cs="Courier New"/>
          <w:sz w:val="20"/>
          <w:szCs w:val="20"/>
        </w:rPr>
        <w:t>OD</w:t>
      </w:r>
      <w:r w:rsidR="00266F80" w:rsidRPr="008B1FF3">
        <w:rPr>
          <w:rFonts w:ascii="Courier New" w:hAnsi="Courier New" w:cs="Courier New"/>
          <w:sz w:val="20"/>
          <w:szCs w:val="20"/>
        </w:rPr>
        <w:t>-</w:t>
      </w:r>
      <w:proofErr w:type="spellStart"/>
      <w:r w:rsidR="00266F80" w:rsidRPr="008B1FF3">
        <w:rPr>
          <w:rFonts w:ascii="Courier New" w:hAnsi="Courier New" w:cs="Courier New"/>
          <w:sz w:val="20"/>
          <w:szCs w:val="20"/>
        </w:rPr>
        <w:t>seq</w:t>
      </w:r>
      <w:proofErr w:type="spellEnd"/>
      <w:r w:rsidR="009C0799" w:rsidRPr="008B1FF3">
        <w:rPr>
          <w:rFonts w:ascii="Courier New" w:hAnsi="Courier New" w:cs="Courier New"/>
          <w:sz w:val="20"/>
          <w:szCs w:val="20"/>
        </w:rPr>
        <w:t xml:space="preserve"> -</w:t>
      </w:r>
      <w:proofErr w:type="spellStart"/>
      <w:r w:rsidR="009C0799" w:rsidRPr="008B1FF3">
        <w:rPr>
          <w:rFonts w:ascii="Courier New" w:hAnsi="Courier New" w:cs="Courier New"/>
          <w:sz w:val="20"/>
          <w:szCs w:val="20"/>
        </w:rPr>
        <w:t>i</w:t>
      </w:r>
      <w:proofErr w:type="spellEnd"/>
      <w:r w:rsidR="009C0799" w:rsidRPr="008B1FF3">
        <w:rPr>
          <w:rFonts w:ascii="Courier New" w:hAnsi="Courier New" w:cs="Courier New"/>
          <w:sz w:val="20"/>
          <w:szCs w:val="20"/>
        </w:rPr>
        <w:t xml:space="preserve"> </w:t>
      </w:r>
      <w:r w:rsidR="00EC4288" w:rsidRPr="008B1FF3">
        <w:rPr>
          <w:rFonts w:ascii="Courier New" w:hAnsi="Courier New" w:cs="Courier New"/>
          <w:sz w:val="20"/>
          <w:szCs w:val="20"/>
        </w:rPr>
        <w:t>alignment_1</w:t>
      </w:r>
      <w:r w:rsidR="009C0799" w:rsidRPr="008B1FF3">
        <w:rPr>
          <w:rFonts w:ascii="Courier New" w:hAnsi="Courier New" w:cs="Courier New"/>
          <w:sz w:val="20"/>
          <w:szCs w:val="20"/>
        </w:rPr>
        <w:t xml:space="preserve">.fa -r </w:t>
      </w:r>
      <w:r w:rsidR="0055293E" w:rsidRPr="008B1FF3">
        <w:rPr>
          <w:rFonts w:ascii="Courier New" w:hAnsi="Courier New" w:cs="Courier New"/>
          <w:sz w:val="20"/>
          <w:szCs w:val="20"/>
        </w:rPr>
        <w:t>alignment_1_odseq</w:t>
      </w:r>
      <w:r w:rsidR="009C0799" w:rsidRPr="008B1FF3">
        <w:rPr>
          <w:rFonts w:ascii="Courier New" w:hAnsi="Courier New" w:cs="Courier New"/>
          <w:sz w:val="20"/>
          <w:szCs w:val="20"/>
        </w:rPr>
        <w:t xml:space="preserve">.txt -o </w:t>
      </w:r>
      <w:r w:rsidR="0055293E" w:rsidRPr="008B1FF3">
        <w:rPr>
          <w:rFonts w:ascii="Courier New" w:hAnsi="Courier New" w:cs="Courier New"/>
          <w:sz w:val="20"/>
          <w:szCs w:val="20"/>
        </w:rPr>
        <w:t>alignment_1_outliers</w:t>
      </w:r>
      <w:r w:rsidR="00C768F8" w:rsidRPr="008B1FF3">
        <w:rPr>
          <w:rFonts w:ascii="Courier New" w:hAnsi="Courier New" w:cs="Courier New"/>
          <w:sz w:val="20"/>
          <w:szCs w:val="20"/>
        </w:rPr>
        <w:t>.txt</w:t>
      </w:r>
      <w:r w:rsidR="009C0799" w:rsidRPr="008B1FF3">
        <w:rPr>
          <w:rFonts w:ascii="Courier New" w:hAnsi="Courier New" w:cs="Courier New"/>
          <w:sz w:val="20"/>
          <w:szCs w:val="20"/>
        </w:rPr>
        <w:t xml:space="preserve"> -c </w:t>
      </w:r>
      <w:r w:rsidR="0055293E" w:rsidRPr="008B1FF3">
        <w:rPr>
          <w:rFonts w:ascii="Courier New" w:hAnsi="Courier New" w:cs="Courier New"/>
          <w:sz w:val="20"/>
          <w:szCs w:val="20"/>
        </w:rPr>
        <w:t>alignment_1_nonoutliers</w:t>
      </w:r>
      <w:r w:rsidR="00C768F8" w:rsidRPr="008B1FF3">
        <w:rPr>
          <w:rFonts w:ascii="Courier New" w:hAnsi="Courier New" w:cs="Courier New"/>
          <w:sz w:val="20"/>
          <w:szCs w:val="20"/>
        </w:rPr>
        <w:t>.txt</w:t>
      </w:r>
      <w:r w:rsidR="009C0799" w:rsidRPr="008B1FF3">
        <w:rPr>
          <w:rFonts w:ascii="Courier New" w:hAnsi="Courier New" w:cs="Courier New"/>
          <w:sz w:val="20"/>
          <w:szCs w:val="20"/>
        </w:rPr>
        <w:t xml:space="preserve"> -m </w:t>
      </w:r>
      <w:r w:rsidR="003305F5" w:rsidRPr="008B1FF3">
        <w:rPr>
          <w:rFonts w:ascii="Courier New" w:hAnsi="Courier New" w:cs="Courier New"/>
          <w:sz w:val="20"/>
          <w:szCs w:val="20"/>
        </w:rPr>
        <w:t>affine -s 1</w:t>
      </w:r>
    </w:p>
    <w:p w14:paraId="4F5F4D26" w14:textId="73EC8AA8"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R script </w:t>
      </w:r>
      <w:r w:rsidR="008B1FF3">
        <w:t xml:space="preserve">using the </w:t>
      </w:r>
      <w:proofErr w:type="spellStart"/>
      <w:r w:rsidR="008B1FF3">
        <w:t>Biostrings</w:t>
      </w:r>
      <w:proofErr w:type="spellEnd"/>
      <w:r w:rsidR="008B1FF3">
        <w:t xml:space="preserve"> package</w:t>
      </w:r>
      <w:r w:rsidR="008B1FF3">
        <w:fldChar w:fldCharType="begin"/>
      </w:r>
      <w:r w:rsidR="008B1FF3">
        <w:instrText xml:space="preserve"> ADDIN ZOTERO_ITEM CSL_CITATION {"citationID":"0vUY01pO","properties":{"formattedCitation":"\\super 26\\nosupersub{}","plainCitation":"26","noteIndex":0},"citationItems":[{"id":891,"uris":["http://zotero.org/users/10220467/items/2ZZNMTHJ"],"itemData":{"id":891,"type":"article-journal","DOI":"10.18129/B9.bioc.Biostrings","journalAbbreviation":"R package version 2.72.1","title":"Biostrings: Efficient manipulation of biological strings","URL":"https://bioconductor.org/packages/Biostrings.","author":[{"family":"Pagès","given":"H"},{"family":"Aboyoun","given":"P"},{"family":"Gentleman","given":"R"},{"family":"DebRoy","given":"S"}],"issued":{"date-parts":[["2024"]]}}}],"schema":"https://github.com/citation-style-language/schema/raw/master/csl-citation.json"} </w:instrText>
      </w:r>
      <w:r w:rsidR="008B1FF3">
        <w:fldChar w:fldCharType="separate"/>
      </w:r>
      <w:r w:rsidR="008B1FF3" w:rsidRPr="008B1FF3">
        <w:rPr>
          <w:rFonts w:ascii="Calibri" w:hAnsi="Calibri" w:cs="Calibri"/>
          <w:kern w:val="0"/>
          <w:vertAlign w:val="superscript"/>
        </w:rPr>
        <w:t>26</w:t>
      </w:r>
      <w:r w:rsidR="008B1FF3">
        <w:fldChar w:fldCharType="end"/>
      </w:r>
      <w:r w:rsidR="008B1FF3">
        <w:t xml:space="preserve"> </w:t>
      </w:r>
      <w:r w:rsidR="009D113D">
        <w:t xml:space="preserve">was used to further filter out sequences which introduced a gap that contained information from &lt;1% of all sequences in the alignment. </w:t>
      </w:r>
      <w:r w:rsidR="006E5902">
        <w:t>Filtering was initially performed using</w:t>
      </w:r>
      <w:r w:rsidR="008B1FF3">
        <w:t xml:space="preserve"> a</w:t>
      </w:r>
      <w:r w:rsidR="006E5902">
        <w:t xml:space="preserve"> 0.1% </w:t>
      </w:r>
      <w:r w:rsidR="008B1FF3">
        <w:t>information threshold</w:t>
      </w:r>
      <w:r w:rsidR="006E5902">
        <w:t xml:space="preserve">, however a shorter MSA obtained with a stricter threshold for information content was preferred to better ensure the sequence list contained ‘true’ </w:t>
      </w:r>
      <w:proofErr w:type="spellStart"/>
      <w:r w:rsidR="008B1FF3">
        <w:t>AmiC</w:t>
      </w:r>
      <w:proofErr w:type="spellEnd"/>
      <w:r w:rsidR="006E5902">
        <w:t xml:space="preserve"> sequences. </w:t>
      </w:r>
      <w:r w:rsidR="00981EE9">
        <w:t>The MSA was visualised within Jalview</w:t>
      </w:r>
      <w:r w:rsidR="00023DD4">
        <w:fldChar w:fldCharType="begin"/>
      </w:r>
      <w:r w:rsidR="008B1FF3">
        <w:instrText xml:space="preserve"> ADDIN ZOTERO_ITEM CSL_CITATION {"citationID":"egQfdpBs","properties":{"formattedCitation":"\\super 27\\nosupersub{}","plainCitation":"27","noteIndex":0},"citationItems":[{"id":838,"uris":["http://zotero.org/users/10220467/items/P96IQPEI"],"itemData":{"id":838,"type":"article-journal","abstract":"Summary: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8B1FF3" w:rsidRPr="008B1FF3">
        <w:rPr>
          <w:rFonts w:ascii="Calibri" w:hAnsi="Calibri" w:cs="Calibri"/>
          <w:kern w:val="0"/>
          <w:vertAlign w:val="superscript"/>
        </w:rPr>
        <w:t>27</w:t>
      </w:r>
      <w:r w:rsidR="00023DD4">
        <w:fldChar w:fldCharType="end"/>
      </w:r>
      <w:r w:rsidR="00023DD4">
        <w:t>.</w:t>
      </w:r>
      <w:r w:rsidR="00EB1F57">
        <w:t xml:space="preserve"> </w:t>
      </w:r>
    </w:p>
    <w:p w14:paraId="35D67EE6" w14:textId="1D1B2FAD" w:rsidR="00463A17" w:rsidRDefault="00463A17" w:rsidP="00BF2202">
      <w:r>
        <w:t>Validation was carried out according to the methods described by Modi and Dunbrack Jr.</w:t>
      </w:r>
      <w:r>
        <w:fldChar w:fldCharType="begin"/>
      </w:r>
      <w:r w:rsidR="008B1FF3">
        <w:instrText xml:space="preserve"> ADDIN ZOTERO_ITEM CSL_CITATION {"citationID":"fdGIM0yo","properties":{"formattedCitation":"\\super 28\\nosupersub{}","plainCitation":"28","noteIndex":0},"citationItems":[{"id":833,"uris":["http://zotero.org/users/10220467/items/WS8Z3JMD"],"itemData":{"id":833,"type":"article-journal","abstract":"Studies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8B1FF3" w:rsidRPr="008B1FF3">
        <w:rPr>
          <w:rFonts w:ascii="Calibri" w:hAnsi="Calibri" w:cs="Calibri"/>
          <w:kern w:val="0"/>
          <w:vertAlign w:val="superscript"/>
        </w:rPr>
        <w:t>28</w:t>
      </w:r>
      <w:r>
        <w:fldChar w:fldCharType="end"/>
      </w:r>
      <w:r>
        <w:t xml:space="preserve"> by comparing aligned residues in the structural alignment with the sequence alignment. Using the US-align all-vs-all pairwise alignment output, </w:t>
      </w:r>
      <w:r w:rsidR="002E3A23">
        <w:t>a Python script</w:t>
      </w:r>
      <w:r>
        <w:t xml:space="preserve"> </w:t>
      </w:r>
      <w:r w:rsidR="00DB55FB">
        <w:t>using Matplotlib v3.8.4</w:t>
      </w:r>
      <w:r w:rsidR="00DB55FB">
        <w:fldChar w:fldCharType="begin"/>
      </w:r>
      <w:r w:rsidR="00DB55FB">
        <w:instrText xml:space="preserve"> ADDIN ZOTERO_ITEM CSL_CITATION {"citationID":"cowknxT2","properties":{"formattedCitation":"\\super 29\\nosupersub{}","plainCitation":"29","noteIndex":0},"citationItems":[{"id":892,"uris":["http://zotero.org/users/10220467/items/ZBPBTZN3"],"itemData":{"id":892,"type":"article-journal","abstract":"Matplotlib is a 2D graphics package used for Python for application development, interactive scripting,and publication-quality image generation across user interfaces and operating systems","container-title":"Computing in Science &amp; Engineering","DOI":"10.1109/MCSE.2007.55","ISSN":"1558-366X","issue":"3","note":"event-title: Computing in Science &amp; Engineering","page":"90-95","source":"IEEE Xplore","title":"Matplotlib: A 2D Graphics Environment","title-short":"Matplotlib","volume":"9","author":[{"family":"Hunter","given":"John D."}],"issued":{"date-parts":[["2007",5]]}}}],"schema":"https://github.com/citation-style-language/schema/raw/master/csl-citation.json"} </w:instrText>
      </w:r>
      <w:r w:rsidR="00DB55FB">
        <w:fldChar w:fldCharType="separate"/>
      </w:r>
      <w:r w:rsidR="00DB55FB" w:rsidRPr="00DB55FB">
        <w:rPr>
          <w:rFonts w:ascii="Calibri" w:hAnsi="Calibri" w:cs="Calibri"/>
          <w:kern w:val="0"/>
          <w:vertAlign w:val="superscript"/>
        </w:rPr>
        <w:t>29</w:t>
      </w:r>
      <w:r w:rsidR="00DB55FB">
        <w:fldChar w:fldCharType="end"/>
      </w:r>
      <w:r w:rsidR="00DB55FB">
        <w:t>, pandas v2.2.0, seaborn v</w:t>
      </w:r>
      <w:r w:rsidR="00DB55FB" w:rsidRPr="00DB55FB">
        <w:t>0.13.2</w:t>
      </w:r>
      <w:r w:rsidR="00DB55FB">
        <w:fldChar w:fldCharType="begin"/>
      </w:r>
      <w:r w:rsidR="00DB55FB">
        <w:instrText xml:space="preserve"> ADDIN ZOTERO_ITEM CSL_CITATION {"citationID":"oPv9q3Dt","properties":{"formattedCitation":"\\super 30\\nosupersub{}","plainCitation":"30","noteIndex":0},"citationItems":[{"id":896,"uris":["http://zotero.org/users/10220467/items/6D4LX8CX"],"itemData":{"id":896,"type":"article-journal","abstract":"Waskom, M. L., (2021). seaborn: statistical data visualization. Journal of Open Source Software, 6(60), 3021, https://doi.org/10.21105/joss.03021","container-title":"Journal of Open Source Software","DOI":"10.21105/joss.03021","ISSN":"2475-9066","issue":"60","language":"en","page":"3021","source":"joss.theoj.org","title":"seaborn: statistical data visualization","title-short":"seaborn","volume":"6","author":[{"family":"Waskom","given":"Michael L."}],"issued":{"date-parts":[["2021",4,6]]}}}],"schema":"https://github.com/citation-style-language/schema/raw/master/csl-citation.json"} </w:instrText>
      </w:r>
      <w:r w:rsidR="00DB55FB">
        <w:fldChar w:fldCharType="separate"/>
      </w:r>
      <w:r w:rsidR="00DB55FB" w:rsidRPr="00DB55FB">
        <w:rPr>
          <w:rFonts w:ascii="Calibri" w:hAnsi="Calibri" w:cs="Calibri"/>
          <w:kern w:val="0"/>
          <w:vertAlign w:val="superscript"/>
        </w:rPr>
        <w:t>30</w:t>
      </w:r>
      <w:r w:rsidR="00DB55FB">
        <w:fldChar w:fldCharType="end"/>
      </w:r>
      <w:r w:rsidR="00DB55FB">
        <w:t xml:space="preserve"> and </w:t>
      </w:r>
      <w:proofErr w:type="spellStart"/>
      <w:r w:rsidR="00DB55FB">
        <w:t>BioPython</w:t>
      </w:r>
      <w:proofErr w:type="spellEnd"/>
      <w:r w:rsidR="00DB55FB">
        <w:t xml:space="preserve"> 1.83</w:t>
      </w:r>
      <w:r w:rsidR="00DB55FB">
        <w:fldChar w:fldCharType="begin"/>
      </w:r>
      <w:r w:rsidR="00DB55FB">
        <w:instrText xml:space="preserve"> ADDIN ZOTERO_ITEM CSL_CITATION {"citationID":"fzas5zhx","properties":{"formattedCitation":"\\super 18\\nosupersub{}","plainCitation":"18","noteIndex":0},"citationItems":[{"id":852,"uris":["http://zotero.org/users/10220467/items/N7CFK32K"],"itemData":{"id":852,"type":"article-journal","abstract":"Summary: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DB55FB">
        <w:fldChar w:fldCharType="separate"/>
      </w:r>
      <w:r w:rsidR="00DB55FB" w:rsidRPr="00DB55FB">
        <w:rPr>
          <w:rFonts w:ascii="Calibri" w:hAnsi="Calibri" w:cs="Calibri"/>
          <w:kern w:val="0"/>
          <w:vertAlign w:val="superscript"/>
        </w:rPr>
        <w:t>18</w:t>
      </w:r>
      <w:r w:rsidR="00DB55FB">
        <w:fldChar w:fldCharType="end"/>
      </w:r>
      <w:r w:rsidR="00DB55FB">
        <w:t xml:space="preserve"> </w:t>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12" w:name="_Toc171260011"/>
      <w:r>
        <w:lastRenderedPageBreak/>
        <w:t>Conservation of regions in the final MSA</w:t>
      </w:r>
      <w:bookmarkEnd w:id="12"/>
    </w:p>
    <w:p w14:paraId="2FCCFD27" w14:textId="33BE40B1"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by viewing the alignment within JalView</w:t>
      </w:r>
      <w:r>
        <w:fldChar w:fldCharType="begin"/>
      </w:r>
      <w:r w:rsidR="00DB55FB">
        <w:instrText xml:space="preserve"> ADDIN ZOTERO_ITEM CSL_CITATION {"citationID":"2atTlugA","properties":{"formattedCitation":"\\super 27,31,32\\nosupersub{}","plainCitation":"27,31,32","noteIndex":0},"citationItems":[{"id":838,"uris":["http://zotero.org/users/10220467/items/P96IQPEI"],"itemData":{"id":838,"type":"article-journal","abstract":"Summary: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DB55FB" w:rsidRPr="00DB55FB">
        <w:rPr>
          <w:rFonts w:ascii="Calibri" w:hAnsi="Calibri" w:cs="Calibri"/>
          <w:kern w:val="0"/>
          <w:vertAlign w:val="superscript"/>
        </w:rPr>
        <w:t>27,31,32</w:t>
      </w:r>
      <w:r>
        <w:fldChar w:fldCharType="end"/>
      </w:r>
      <w:r>
        <w:t xml:space="preserve">. </w:t>
      </w:r>
      <w:r w:rsidR="0055076A">
        <w:t>Logos were generated for conserved regions using WebLogo</w:t>
      </w:r>
      <w:r w:rsidR="0055076A">
        <w:fldChar w:fldCharType="begin"/>
      </w:r>
      <w:r w:rsidR="00DB55FB">
        <w:instrText xml:space="preserve"> ADDIN ZOTERO_ITEM CSL_CITATION {"citationID":"tHiMSowv","properties":{"formattedCitation":"\\super 33\\nosupersub{}","plainCitation":"33","noteIndex":0},"citationItems":[{"id":835,"uris":["http://zotero.org/users/10220467/items/MLT48PVB"],"itemData":{"id":835,"type":"article-journal","abstract":"WebLogo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DB55FB" w:rsidRPr="00DB55FB">
        <w:rPr>
          <w:rFonts w:ascii="Calibri" w:hAnsi="Calibri" w:cs="Calibri"/>
          <w:kern w:val="0"/>
          <w:vertAlign w:val="superscript"/>
        </w:rPr>
        <w:t>33</w:t>
      </w:r>
      <w:r w:rsidR="0055076A">
        <w:fldChar w:fldCharType="end"/>
      </w:r>
      <w:r w:rsidR="0055076A">
        <w:t>, coloured by charge (positive=green, negative=red) and polarity (polar=blue, non-polar=black). Conservation scores were generated for each column of the MSA using Jalview web services</w:t>
      </w:r>
      <w:r w:rsidR="0055076A">
        <w:fldChar w:fldCharType="begin"/>
      </w:r>
      <w:r w:rsidR="00DB55FB">
        <w:instrText xml:space="preserve"> ADDIN ZOTERO_ITEM CSL_CITATION {"citationID":"5als0QH0","properties":{"formattedCitation":"\\super 31,32\\nosupersub{}","plainCitation":"31,32","noteIndex":0},"citationItems":[{"id":843,"uris":["http://zotero.org/users/10220467/items/GCQG8VIW"],"itemData":{"id":843,"type":"article-journal","abstract":"Summary: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DB55FB" w:rsidRPr="00DB55FB">
        <w:rPr>
          <w:rFonts w:ascii="Calibri" w:hAnsi="Calibri" w:cs="Calibri"/>
          <w:kern w:val="0"/>
          <w:vertAlign w:val="superscript"/>
        </w:rPr>
        <w:t>31,32</w:t>
      </w:r>
      <w:r w:rsidR="0055076A">
        <w:fldChar w:fldCharType="end"/>
      </w:r>
      <w:r w:rsidR="0055076A">
        <w:t>, and visualised by being mapped onto the residues for 4BIN and 3NE8 using custom UCSF Chimera attribute assignment files and rendering by attribute.</w:t>
      </w:r>
    </w:p>
    <w:p w14:paraId="34474631" w14:textId="770C5810"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DB55FB">
        <w:instrText xml:space="preserve"> ADDIN ZOTERO_ITEM CSL_CITATION {"citationID":"a1YxJeZs","properties":{"formattedCitation":"\\super 34\\nosupersub{}","plainCitation":"34","noteIndex":0},"citationItems":[{"id":575,"uris":["http://zotero.org/users/10220467/items/ESF6EPPF"],"itemData":{"id":575,"type":"article-journal","abstract":"Antimicrobial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DB55FB" w:rsidRPr="00DB55FB">
        <w:rPr>
          <w:rFonts w:ascii="Calibri" w:hAnsi="Calibri" w:cs="Calibri"/>
          <w:kern w:val="0"/>
          <w:vertAlign w:val="superscript"/>
        </w:rPr>
        <w:t>34</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13"/>
      <w:r w:rsidR="006D47DE">
        <w:t xml:space="preserve">Python script </w:t>
      </w:r>
      <w:commentRangeEnd w:id="13"/>
      <w:r w:rsidR="00F914BF">
        <w:rPr>
          <w:rStyle w:val="CommentReference"/>
        </w:rPr>
        <w:commentReference w:id="13"/>
      </w:r>
      <w:r w:rsidR="006D47DE">
        <w:t>depending on % of occupied columns (i.e. non-gap positions) across I-6, and species gram-status and phylum reviewed for patterns.</w:t>
      </w:r>
    </w:p>
    <w:p w14:paraId="3A4E4DA6" w14:textId="06F5A8C2" w:rsidR="009A74B3" w:rsidRDefault="009A74B3" w:rsidP="009A74B3">
      <w:pPr>
        <w:pStyle w:val="Heading2"/>
      </w:pPr>
      <w:bookmarkStart w:id="14" w:name="_Toc171260012"/>
      <w:r>
        <w:t>Sequence clustering</w:t>
      </w:r>
      <w:r w:rsidR="00BA29B2">
        <w:t xml:space="preserve"> and phylogeny</w:t>
      </w:r>
      <w:bookmarkEnd w:id="14"/>
    </w:p>
    <w:p w14:paraId="57192546" w14:textId="576AE133" w:rsidR="00C57BD8" w:rsidRDefault="00C57BD8" w:rsidP="00C57BD8">
      <w:pPr>
        <w:pStyle w:val="Heading3"/>
      </w:pPr>
      <w:bookmarkStart w:id="15" w:name="_Toc171260013"/>
      <w:r>
        <w:t>Feature identification</w:t>
      </w:r>
      <w:r w:rsidR="00A31A8D">
        <w:t xml:space="preserve"> and Sequence Clustering</w:t>
      </w:r>
      <w:bookmarkEnd w:id="15"/>
    </w:p>
    <w:p w14:paraId="0CAEA85E" w14:textId="5BC034BD"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B55FB">
        <w:instrText xml:space="preserve"> ADDIN ZOTERO_ITEM CSL_CITATION {"citationID":"Mw3Vwnlc","properties":{"formattedCitation":"\\super 35\\nosupersub{}","plainCitation":"35","noteIndex":0},"citationItems":[{"id":860,"uris":["http://zotero.org/users/10220467/items/YF9VUTPL"],"itemData":{"id":860,"type":"article-journal","abstract":"Scikit-learn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B55FB" w:rsidRPr="00DB55FB">
        <w:rPr>
          <w:rFonts w:ascii="Calibri" w:hAnsi="Calibri" w:cs="Calibri"/>
          <w:kern w:val="0"/>
          <w:vertAlign w:val="superscript"/>
        </w:rPr>
        <w:t>35</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16" w:name="_Toc171260014"/>
      <w:r>
        <w:t>Phylogeny</w:t>
      </w:r>
      <w:bookmarkEnd w:id="16"/>
    </w:p>
    <w:p w14:paraId="5319BC3F" w14:textId="427D0931"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w:t>
      </w:r>
      <w:proofErr w:type="spellStart"/>
      <w:r w:rsidR="00AB2E2E">
        <w:t>FastME</w:t>
      </w:r>
      <w:proofErr w:type="spellEnd"/>
      <w:r w:rsidR="00AB2E2E">
        <w:t xml:space="preserve"> webserver</w:t>
      </w:r>
      <w:r w:rsidR="00AB2E2E">
        <w:fldChar w:fldCharType="begin"/>
      </w:r>
      <w:r w:rsidR="00DB55FB">
        <w:instrText xml:space="preserve"> ADDIN ZOTERO_ITEM CSL_CITATION {"citationID":"nbFwqlfK","properties":{"formattedCitation":"\\super 36\\nosupersub{}","plainCitation":"36","noteIndex":0},"citationItems":[{"id":857,"uris":["http://zotero.org/users/10220467/items/6FAYC676"],"itemData":{"id":857,"type":"article-journal","abstract":"FastME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DB55FB" w:rsidRPr="00DB55FB">
        <w:rPr>
          <w:rFonts w:ascii="Calibri" w:hAnsi="Calibri" w:cs="Calibri"/>
          <w:kern w:val="0"/>
          <w:vertAlign w:val="superscript"/>
        </w:rPr>
        <w:t>36</w:t>
      </w:r>
      <w:r w:rsidR="00AB2E2E">
        <w:fldChar w:fldCharType="end"/>
      </w:r>
      <w:r w:rsidR="00AB2E2E">
        <w:t xml:space="preserve">. </w:t>
      </w:r>
      <w:r w:rsidR="00AB2E2E" w:rsidRPr="00AB2E2E">
        <w:t xml:space="preserve">The </w:t>
      </w:r>
      <w:proofErr w:type="spellStart"/>
      <w:r w:rsidR="00AB2E2E" w:rsidRPr="00AB2E2E">
        <w:t>FastME</w:t>
      </w:r>
      <w:proofErr w:type="spellEnd"/>
      <w:r w:rsidR="00AB2E2E" w:rsidRPr="00AB2E2E">
        <w:t xml:space="preserve"> parameters used are as follows: Protein alignment, LG substitution model, Gamma distributed rates across sites, Gamma shape parameter 1, </w:t>
      </w:r>
      <w:proofErr w:type="spellStart"/>
      <w:r w:rsidR="00AB2E2E" w:rsidRPr="00AB2E2E">
        <w:t>BioNJ</w:t>
      </w:r>
      <w:proofErr w:type="spellEnd"/>
      <w:r w:rsidR="00AB2E2E" w:rsidRPr="00AB2E2E">
        <w:t xml:space="preserve"> algorithm</w:t>
      </w:r>
      <w:r w:rsidR="001440E8">
        <w:fldChar w:fldCharType="begin"/>
      </w:r>
      <w:r w:rsidR="00DB55FB">
        <w:instrText xml:space="preserve"> ADDIN ZOTERO_ITEM CSL_CITATION {"citationID":"WfB1A9qB","properties":{"formattedCitation":"\\super 37\\nosupersub{}","plainCitation":"37","noteIndex":0},"citationItems":[{"id":865,"uris":["http://zotero.org/users/10220467/items/S9UJD94L"],"itemData":{"id":865,"type":"article-journal","abstract":"We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DB55FB" w:rsidRPr="00DB55FB">
        <w:rPr>
          <w:rFonts w:ascii="Calibri" w:hAnsi="Calibri" w:cs="Calibri"/>
          <w:kern w:val="0"/>
          <w:vertAlign w:val="superscript"/>
        </w:rPr>
        <w:t>37</w:t>
      </w:r>
      <w:r w:rsidR="001440E8">
        <w:fldChar w:fldCharType="end"/>
      </w:r>
      <w:r w:rsidR="00AB2E2E" w:rsidRPr="00AB2E2E">
        <w:t xml:space="preserve">, Tree refinement with </w:t>
      </w:r>
      <w:proofErr w:type="spellStart"/>
      <w:r w:rsidR="00AB2E2E" w:rsidRPr="00AB2E2E">
        <w:t>SPR_BalME</w:t>
      </w:r>
      <w:proofErr w:type="spellEnd"/>
      <w:r w:rsidR="00AB2E2E" w:rsidRPr="00AB2E2E">
        <w:t>, and 100 bootstraps.</w:t>
      </w:r>
      <w:r w:rsidR="00AB2E2E">
        <w:t xml:space="preserve"> The resulting phylogenetic tree was visualised using the Interactive Tree of Life (</w:t>
      </w:r>
      <w:proofErr w:type="spellStart"/>
      <w:r w:rsidR="00AB2E2E">
        <w:t>iTOL</w:t>
      </w:r>
      <w:proofErr w:type="spellEnd"/>
      <w:r w:rsidR="00AB2E2E">
        <w:t>)</w:t>
      </w:r>
      <w:r w:rsidR="00AB2E2E">
        <w:fldChar w:fldCharType="begin"/>
      </w:r>
      <w:r w:rsidR="00DB55FB">
        <w:instrText xml:space="preserve"> ADDIN ZOTERO_ITEM CSL_CITATION {"citationID":"sbwSJv2A","properties":{"formattedCitation":"\\super 38\\nosupersub{}","plainCitation":"38","noteIndex":0},"citationItems":[{"id":862,"uris":["http://zotero.org/users/10220467/items/AVMQIGTF"],"itemData":{"id":862,"type":"article-journal","abstract":"The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DB55FB" w:rsidRPr="00DB55FB">
        <w:rPr>
          <w:rFonts w:ascii="Calibri" w:hAnsi="Calibri" w:cs="Calibri"/>
          <w:kern w:val="0"/>
          <w:vertAlign w:val="superscript"/>
        </w:rPr>
        <w:t>38</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bookmarkStart w:id="17" w:name="_Toc171260015"/>
      <w:r>
        <w:t>Synthetic Structural Analysis</w:t>
      </w:r>
      <w:bookmarkEnd w:id="17"/>
    </w:p>
    <w:p w14:paraId="690F6524" w14:textId="1654C387" w:rsidR="006A1EFA" w:rsidRDefault="00783295" w:rsidP="00A25EA9">
      <w:r>
        <w:t>ColabFold</w:t>
      </w:r>
      <w:r>
        <w:fldChar w:fldCharType="begin"/>
      </w:r>
      <w:r w:rsidR="00DB55FB">
        <w:instrText xml:space="preserve"> ADDIN ZOTERO_ITEM CSL_CITATION {"citationID":"QFnygCWZ","properties":{"formattedCitation":"\\super 39\\nosupersub{}","plainCitation":"39","noteIndex":0},"citationItems":[{"id":870,"uris":["http://zotero.org/users/10220467/items/K3M4SQE7"],"itemData":{"id":870,"type":"article-journal","abstract":"ColabFold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fldChar w:fldCharType="separate"/>
      </w:r>
      <w:r w:rsidR="00DB55FB" w:rsidRPr="00DB55FB">
        <w:rPr>
          <w:rFonts w:ascii="Calibri" w:hAnsi="Calibri" w:cs="Calibri"/>
          <w:kern w:val="0"/>
          <w:vertAlign w:val="superscript"/>
        </w:rPr>
        <w:t>39</w:t>
      </w:r>
      <w:r>
        <w:fldChar w:fldCharType="end"/>
      </w:r>
      <w:r>
        <w:t xml:space="preserve"> was not used for </w:t>
      </w:r>
      <w:r w:rsidR="006E30C5">
        <w:t>synthetic structure</w:t>
      </w:r>
      <w:r>
        <w:t xml:space="preserve"> predictions despite the accessibility and availability of options such as using a custom multiple sequence alignment, as a) the alignment from this research was based on an all-vs-all alignment set of sequences cropped to the amidase_3 domain, rather than entire multi-domain protein sequences (and thus would not represent the entire protein prediction, possibly leading to poor confidence predictions for other domains in the </w:t>
      </w:r>
      <w:proofErr w:type="spellStart"/>
      <w:r>
        <w:t>AmiC</w:t>
      </w:r>
      <w:proofErr w:type="spellEnd"/>
      <w:r>
        <w:t xml:space="preserve">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54310022" w:rsidR="00A1775B" w:rsidRDefault="00783295" w:rsidP="00A25EA9">
      <w:r>
        <w:t xml:space="preserve">As such, an alternative approach was used. </w:t>
      </w:r>
      <w:r w:rsidR="006E30C5">
        <w:t>T</w:t>
      </w:r>
      <w:r>
        <w:t>he AlphaFold Database</w:t>
      </w:r>
      <w:r>
        <w:fldChar w:fldCharType="begin"/>
      </w:r>
      <w:r w:rsidR="00DB55FB">
        <w:instrText xml:space="preserve"> ADDIN ZOTERO_ITEM CSL_CITATION {"citationID":"VtxCnSfo","properties":{"formattedCitation":"\\super 40,41\\nosupersub{}","plainCitation":"40,41","noteIndex":0},"citationItems":[{"id":425,"uris":["http://zotero.org/users/10220467/items/C23JMCGW"],"itemData":{"id":425,"type":"article-journal","abstract":"Proteins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00DB55FB" w:rsidRPr="00DB55FB">
        <w:rPr>
          <w:rFonts w:ascii="Calibri" w:hAnsi="Calibri" w:cs="Calibri"/>
          <w:kern w:val="0"/>
          <w:vertAlign w:val="superscript"/>
        </w:rPr>
        <w:t>40,41</w:t>
      </w:r>
      <w:r>
        <w:fldChar w:fldCharType="end"/>
      </w:r>
      <w:r>
        <w:t xml:space="preserve"> </w:t>
      </w:r>
      <w:r w:rsidR="006E30C5">
        <w:t xml:space="preserve">contains predicted structures for each of the known proteins in </w:t>
      </w:r>
      <w:proofErr w:type="spellStart"/>
      <w:r w:rsidR="006E30C5">
        <w:t>UniProt</w:t>
      </w:r>
      <w:proofErr w:type="spellEnd"/>
      <w:r w:rsidR="006E30C5">
        <w:t xml:space="preserve">, predicted using the monomer version of AlphaFold2. Therefore, 5 </w:t>
      </w:r>
      <w:proofErr w:type="spellStart"/>
      <w:r w:rsidR="006E30C5">
        <w:t>UniProt</w:t>
      </w:r>
      <w:proofErr w:type="spellEnd"/>
      <w:r w:rsidR="006E30C5">
        <w:t xml:space="preserve"> accessions from each binary fingerprint in the total dataset were selected and </w:t>
      </w:r>
      <w:r w:rsidR="006E30C5">
        <w:lastRenderedPageBreak/>
        <w:t xml:space="preserve">searched within the AlphaFold Database, and the structures retained for further inspection. In addition, 5 NCBI accessions from each </w:t>
      </w:r>
      <w:r w:rsidR="0012488C">
        <w:t xml:space="preserve">of the top 10 </w:t>
      </w:r>
      <w:r w:rsidR="006E30C5">
        <w:t>fingerprint</w:t>
      </w:r>
      <w:r w:rsidR="0012488C">
        <w:t>s</w:t>
      </w:r>
      <w:r w:rsidR="006E30C5">
        <w:t xml:space="preserve"> were selected and </w:t>
      </w:r>
      <w:r>
        <w:t xml:space="preserve">a </w:t>
      </w:r>
      <w:r w:rsidR="006E30C5">
        <w:t xml:space="preserve">structural </w:t>
      </w:r>
      <w:r>
        <w:t xml:space="preserve">prediction was generated </w:t>
      </w:r>
      <w:r w:rsidRPr="001D664A">
        <w:t xml:space="preserve">using </w:t>
      </w:r>
      <w:r w:rsidR="000F6D1D">
        <w:t xml:space="preserve">either </w:t>
      </w:r>
      <w:r w:rsidRPr="001D664A">
        <w:t xml:space="preserve">the </w:t>
      </w:r>
      <w:proofErr w:type="spellStart"/>
      <w:r w:rsidR="001D664A" w:rsidRPr="001D664A">
        <w:t>ColabFold</w:t>
      </w:r>
      <w:proofErr w:type="spellEnd"/>
      <w:r w:rsidRPr="001D664A">
        <w:t xml:space="preserve"> python notebook</w:t>
      </w:r>
      <w:r w:rsidR="001D664A">
        <w:fldChar w:fldCharType="begin"/>
      </w:r>
      <w:r w:rsidR="00DB55FB">
        <w:instrText xml:space="preserve"> ADDIN ZOTERO_ITEM CSL_CITATION {"citationID":"DxJQopDe","properties":{"formattedCitation":"\\super 39\\nosupersub{}","plainCitation":"39","noteIndex":0},"citationItems":[{"id":870,"uris":["http://zotero.org/users/10220467/items/K3M4SQE7"],"itemData":{"id":870,"type":"article-journal","abstract":"ColabFold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fldChar w:fldCharType="separate"/>
      </w:r>
      <w:r w:rsidR="00DB55FB" w:rsidRPr="00DB55FB">
        <w:rPr>
          <w:rFonts w:ascii="Calibri" w:hAnsi="Calibri" w:cs="Calibri"/>
          <w:kern w:val="0"/>
          <w:vertAlign w:val="superscript"/>
        </w:rPr>
        <w:t>39</w:t>
      </w:r>
      <w:r w:rsidR="001D664A">
        <w:fldChar w:fldCharType="end"/>
      </w:r>
      <w:r w:rsidR="000F6D1D">
        <w:t xml:space="preserve"> </w:t>
      </w:r>
      <w:r w:rsidR="00854E9B">
        <w:t xml:space="preserve">to generate graphs for average </w:t>
      </w:r>
      <w:proofErr w:type="spellStart"/>
      <w:r w:rsidR="00854E9B">
        <w:t>pLDDT</w:t>
      </w:r>
      <w:proofErr w:type="spellEnd"/>
      <w:r w:rsidR="00854E9B">
        <w:t xml:space="preserve"> and multiple sequence alignment coverage, </w:t>
      </w:r>
      <w:r w:rsidR="000F6D1D">
        <w:t>or the AlphaFold3 webserver</w:t>
      </w:r>
      <w:r w:rsidR="000F6D1D">
        <w:fldChar w:fldCharType="begin"/>
      </w:r>
      <w:r w:rsidR="00DB55FB">
        <w:instrText xml:space="preserve"> ADDIN ZOTERO_ITEM CSL_CITATION {"citationID":"jKV1Oka2","properties":{"formattedCitation":"\\super 42\\nosupersub{}","plainCitation":"42","noteIndex":0},"citationItems":[{"id":883,"uris":["http://zotero.org/users/10220467/items/YDKN5WDY"],"itemData":{"id":883,"type":"article-journal","abstract":"The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fldChar w:fldCharType="separate"/>
      </w:r>
      <w:r w:rsidR="00DB55FB" w:rsidRPr="00DB55FB">
        <w:rPr>
          <w:rFonts w:ascii="Calibri" w:hAnsi="Calibri" w:cs="Calibri"/>
          <w:kern w:val="0"/>
          <w:vertAlign w:val="superscript"/>
        </w:rPr>
        <w:t>42</w:t>
      </w:r>
      <w:r w:rsidR="000F6D1D">
        <w:fldChar w:fldCharType="end"/>
      </w:r>
      <w:r w:rsidR="00854E9B">
        <w:t xml:space="preserve"> to predict the majority of structures. </w:t>
      </w:r>
      <w:r w:rsidR="005C5F2B" w:rsidRPr="001D664A">
        <w:t>The following parameters were used for each sequence predicted</w:t>
      </w:r>
      <w:r w:rsidR="000F6D1D">
        <w:t xml:space="preserve"> for </w:t>
      </w:r>
      <w:proofErr w:type="spellStart"/>
      <w:r w:rsidR="000F6D1D">
        <w:t>ColabFold</w:t>
      </w:r>
      <w:proofErr w:type="spellEnd"/>
      <w:r w:rsidR="005C5F2B" w:rsidRPr="001D664A">
        <w:t xml:space="preserve">: </w:t>
      </w:r>
      <w:proofErr w:type="spellStart"/>
      <w:r w:rsidR="005C5F2B" w:rsidRPr="001D664A">
        <w:t>weight_set</w:t>
      </w:r>
      <w:proofErr w:type="spellEnd"/>
      <w:r w:rsidR="005C5F2B" w:rsidRPr="001D664A">
        <w:t>=</w:t>
      </w:r>
      <w:proofErr w:type="spellStart"/>
      <w:r w:rsidR="005C5F2B" w:rsidRPr="001D664A">
        <w:t>OpenFold</w:t>
      </w:r>
      <w:proofErr w:type="spellEnd"/>
      <w:r w:rsidR="005C5F2B" w:rsidRPr="001D664A">
        <w:t xml:space="preserve">, </w:t>
      </w:r>
      <w:proofErr w:type="spellStart"/>
      <w:r w:rsidR="005C5F2B" w:rsidRPr="001D664A">
        <w:t>model_mode</w:t>
      </w:r>
      <w:proofErr w:type="spellEnd"/>
      <w:r w:rsidR="005C5F2B" w:rsidRPr="001D664A">
        <w:t xml:space="preserve">=multimer, </w:t>
      </w:r>
      <w:proofErr w:type="spellStart"/>
      <w:r w:rsidR="005C5F2B" w:rsidRPr="001D664A">
        <w:t>relax_prediction</w:t>
      </w:r>
      <w:proofErr w:type="spellEnd"/>
      <w:r w:rsidR="005C5F2B" w:rsidRPr="001D664A">
        <w:t>=True(default).</w:t>
      </w:r>
      <w:r w:rsidR="000F6D1D">
        <w:t xml:space="preserve"> </w:t>
      </w:r>
    </w:p>
    <w:p w14:paraId="308E6881" w14:textId="652ECACC" w:rsidR="002D3584" w:rsidRDefault="002D3584" w:rsidP="00812963">
      <w:r>
        <w:t xml:space="preserve">To explore the possible associations of domains to different clusters, the full protein sequence was downloaded from NCBI </w:t>
      </w:r>
      <w:proofErr w:type="spellStart"/>
      <w:r>
        <w:t>RefSeq</w:t>
      </w:r>
      <w:proofErr w:type="spellEnd"/>
      <w:r>
        <w:t xml:space="preserve"> or </w:t>
      </w:r>
      <w:proofErr w:type="spellStart"/>
      <w:r>
        <w:t>UniProt</w:t>
      </w:r>
      <w:proofErr w:type="spellEnd"/>
      <w:r>
        <w:t xml:space="preserve"> </w:t>
      </w:r>
      <w:r w:rsidR="006A1EFA">
        <w:t>respectively</w:t>
      </w:r>
      <w:r w:rsidR="006E30C5">
        <w:t xml:space="preserve"> for structure predictions</w:t>
      </w:r>
      <w:r w:rsidR="006A1EFA">
        <w:t xml:space="preserve">, </w:t>
      </w:r>
      <w:r>
        <w:t xml:space="preserve">using the </w:t>
      </w:r>
      <w:r w:rsidR="006A1EFA">
        <w:t>sequence accession number in the file ‘BLAST_Interpro_all_seq.txt’</w:t>
      </w:r>
      <w:r>
        <w:t xml:space="preserve"> as a search parameter</w:t>
      </w:r>
      <w:r w:rsidR="006A1EFA">
        <w:t>. This allowed</w:t>
      </w:r>
      <w:r>
        <w:t xml:space="preserve"> the full protein </w:t>
      </w:r>
      <w:r w:rsidR="006A1EFA">
        <w:t>structure including other domains to be</w:t>
      </w:r>
      <w:r>
        <w:t xml:space="preserve"> predicted (rather than just the amidase_3 domain). </w:t>
      </w:r>
    </w:p>
    <w:p w14:paraId="66ACD406" w14:textId="7AD7B6EF" w:rsidR="00A25EA9" w:rsidRDefault="00F76F21" w:rsidP="00812963">
      <w:proofErr w:type="spellStart"/>
      <w:r>
        <w:t>mmCIF</w:t>
      </w:r>
      <w:proofErr w:type="spellEnd"/>
      <w:r>
        <w:t xml:space="preserve"> </w:t>
      </w:r>
      <w:r w:rsidR="000421B7">
        <w:t>Structures were examined and modelled using UCSF Chimera</w:t>
      </w:r>
      <w:r w:rsidR="000421B7">
        <w:fldChar w:fldCharType="begin"/>
      </w:r>
      <w:r w:rsidR="008B1FF3">
        <w:instrText xml:space="preserve"> ADDIN ZOTERO_ITEM CSL_CITATION {"citationID":"0K1EtwMJ","properties":{"formattedCitation":"\\super 12\\nosupersub{}","plainCitation":"12","noteIndex":0},"citationItems":[{"id":302,"uris":["http://zotero.org/users/10220467/items/NZCMYAXC"],"itemData":{"id":302,"type":"article-journal","abstract":"The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fldChar w:fldCharType="separate"/>
      </w:r>
      <w:r w:rsidR="008B1FF3" w:rsidRPr="008B1FF3">
        <w:rPr>
          <w:rFonts w:ascii="Calibri" w:hAnsi="Calibri" w:cs="Calibri"/>
          <w:kern w:val="0"/>
          <w:vertAlign w:val="superscript"/>
        </w:rPr>
        <w:t>12</w:t>
      </w:r>
      <w:r w:rsidR="000421B7">
        <w:fldChar w:fldCharType="end"/>
      </w:r>
      <w:r w:rsidR="000421B7">
        <w:t xml:space="preserve"> and colouring structure by </w:t>
      </w:r>
      <w:proofErr w:type="spellStart"/>
      <w:r w:rsidR="000421B7">
        <w:t>pLDDT</w:t>
      </w:r>
      <w:proofErr w:type="spellEnd"/>
      <w:r w:rsidR="000421B7">
        <w:t xml:space="preserve"> score using </w:t>
      </w:r>
      <w:r>
        <w:t>Render by Attribute (by residue, using “</w:t>
      </w:r>
      <w:proofErr w:type="spellStart"/>
      <w:r>
        <w:t>bfactor</w:t>
      </w:r>
      <w:proofErr w:type="spellEnd"/>
      <w:r>
        <w:t xml:space="preserve">” which is equal to </w:t>
      </w:r>
      <w:proofErr w:type="spellStart"/>
      <w:r>
        <w:t>pLDDT</w:t>
      </w:r>
      <w:proofErr w:type="spellEnd"/>
      <w:r>
        <w:t xml:space="preserve"> in </w:t>
      </w:r>
      <w:proofErr w:type="spellStart"/>
      <w:r>
        <w:t>mmCIF</w:t>
      </w:r>
      <w:proofErr w:type="spellEnd"/>
      <w:r>
        <w:t xml:space="preserve"> files)</w:t>
      </w:r>
      <w:r w:rsidR="004B6708">
        <w:t xml:space="preserve">. </w:t>
      </w:r>
      <w:r w:rsidR="000421B7">
        <w:t xml:space="preserve">Low confidence flags are defined as a </w:t>
      </w:r>
      <w:proofErr w:type="spellStart"/>
      <w:r w:rsidR="000421B7">
        <w:t>pLDDT</w:t>
      </w:r>
      <w:proofErr w:type="spellEnd"/>
      <w:r w:rsidR="000421B7">
        <w:t xml:space="preserve"> score for a region of &lt;70, or a high </w:t>
      </w:r>
      <w:proofErr w:type="spellStart"/>
      <w:r w:rsidR="004B6708">
        <w:t>pAE</w:t>
      </w:r>
      <w:proofErr w:type="spellEnd"/>
      <w:r w:rsidR="000421B7">
        <w:t xml:space="preserve"> score for proximity of two domains in the same structure. </w:t>
      </w:r>
    </w:p>
    <w:p w14:paraId="2909B2E2" w14:textId="0AEF79E1" w:rsidR="004B6708" w:rsidRDefault="004B6708" w:rsidP="00812963">
      <w:r>
        <w:t>Insertion regions were identified by linking the accession ID for each sequence to the taxonomic ID in the multiple sequence alignment, and using the positions identified for each insertion region, any residues which fell into an insertion region were coloured</w:t>
      </w:r>
      <w:r w:rsidR="0038754B">
        <w:t xml:space="preserve"> </w:t>
      </w:r>
      <w:r>
        <w:t>on each model using the tools within UCSF Chimera.</w:t>
      </w:r>
    </w:p>
    <w:p w14:paraId="74DD3180" w14:textId="77777777" w:rsidR="000421B7" w:rsidRDefault="000421B7" w:rsidP="00A25EA9"/>
    <w:p w14:paraId="7441E740" w14:textId="77777777" w:rsidR="007E2C87" w:rsidRDefault="007E2C87" w:rsidP="00A25EA9"/>
    <w:p w14:paraId="2F913D46" w14:textId="77777777" w:rsidR="007E2C87" w:rsidRDefault="007E2C87" w:rsidP="00A25EA9"/>
    <w:p w14:paraId="2D3E2375" w14:textId="77777777" w:rsidR="007E2C87" w:rsidRDefault="007E2C87" w:rsidP="00A25EA9"/>
    <w:p w14:paraId="58F84243" w14:textId="77777777" w:rsidR="007E2C87" w:rsidRDefault="007E2C87" w:rsidP="00A25EA9"/>
    <w:p w14:paraId="043E46DD" w14:textId="77777777" w:rsidR="007E2C87" w:rsidRPr="00A25EA9" w:rsidRDefault="007E2C87" w:rsidP="00A25EA9"/>
    <w:p w14:paraId="13889DD6" w14:textId="3A14609E" w:rsidR="006A779F" w:rsidRDefault="003D3CA0" w:rsidP="005B6195">
      <w:pPr>
        <w:pStyle w:val="Heading1"/>
      </w:pPr>
      <w:bookmarkStart w:id="18" w:name="_Toc171260016"/>
      <w:r>
        <w:t>RESULTS</w:t>
      </w:r>
      <w:bookmarkEnd w:id="18"/>
    </w:p>
    <w:p w14:paraId="69DC85F9" w14:textId="02B5AC26" w:rsidR="00A25EA9" w:rsidRDefault="00FF72CF" w:rsidP="00A25EA9">
      <w:pPr>
        <w:pStyle w:val="Heading2"/>
      </w:pPr>
      <w:bookmarkStart w:id="19" w:name="_Toc171260017"/>
      <w:r>
        <w:t xml:space="preserve">EXPERIMENTAL </w:t>
      </w:r>
      <w:r w:rsidR="00A25EA9">
        <w:t>STRUCTURAL ANALYSIS</w:t>
      </w:r>
      <w:bookmarkEnd w:id="19"/>
    </w:p>
    <w:p w14:paraId="11643D3F" w14:textId="77777777" w:rsidR="00055106" w:rsidRDefault="00055106" w:rsidP="00055106">
      <w:pPr>
        <w:pStyle w:val="Heading3"/>
      </w:pPr>
      <w:bookmarkStart w:id="20" w:name="_Toc171260018"/>
      <w:r>
        <w:t xml:space="preserve">Generating a candidate </w:t>
      </w:r>
      <w:proofErr w:type="spellStart"/>
      <w:r>
        <w:t>AmiC</w:t>
      </w:r>
      <w:proofErr w:type="spellEnd"/>
      <w:r>
        <w:t xml:space="preserve"> structure shortlist</w:t>
      </w:r>
      <w:bookmarkEnd w:id="20"/>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9"/>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w:t>
      </w:r>
      <w:r>
        <w:lastRenderedPageBreak/>
        <w:t xml:space="preserve">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r w:rsidRPr="00FD3821">
        <w:rPr>
          <w:sz w:val="20"/>
          <w:szCs w:val="20"/>
        </w:rPr>
        <w:t>organism</w:t>
      </w:r>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21"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r w:rsidRPr="00076D72">
              <w:rPr>
                <w:sz w:val="16"/>
                <w:szCs w:val="16"/>
              </w:rPr>
              <w:t xml:space="preserve">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23A2B2D7"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DB55FB">
              <w:rPr>
                <w:b w:val="0"/>
                <w:bCs w:val="0"/>
                <w:sz w:val="16"/>
                <w:szCs w:val="16"/>
                <w:vertAlign w:val="superscript"/>
              </w:rPr>
              <w:instrText xml:space="preserve"> ADDIN ZOTERO_ITEM CSL_CITATION {"citationID":"3j4pFdic","properties":{"formattedCitation":"\\super 43\\nosupersub{}","plainCitation":"43","noteIndex":0},"citationItems":[{"id":757,"uris":["http://zotero.org/users/10220467/items/QQWP7SL3"],"itemData":{"id":757,"type":"document","source":"DOI.org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DB55FB" w:rsidRPr="00DB55FB">
              <w:rPr>
                <w:rFonts w:ascii="Calibri" w:hAnsi="Calibri" w:cs="Calibri"/>
                <w:kern w:val="0"/>
                <w:sz w:val="16"/>
                <w:vertAlign w:val="superscript"/>
              </w:rPr>
              <w:t>43</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DB55FB">
              <w:rPr>
                <w:b w:val="0"/>
                <w:bCs w:val="0"/>
                <w:sz w:val="16"/>
                <w:szCs w:val="16"/>
                <w:vertAlign w:val="superscript"/>
              </w:rPr>
              <w:instrText xml:space="preserve"> ADDIN ZOTERO_ITEM CSL_CITATION {"citationID":"d6SoQ62m","properties":{"formattedCitation":"\\super 44\\nosupersub{}","plainCitation":"44","noteIndex":0},"citationItems":[{"id":410,"uris":["http://zotero.org/users/10220467/items/8MKK6FI8"],"itemData":{"id":410,"type":"article-journal","abstract":"Bacteriophages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DB55FB" w:rsidRPr="00DB55FB">
              <w:rPr>
                <w:rFonts w:ascii="Calibri" w:hAnsi="Calibri" w:cs="Calibri"/>
                <w:kern w:val="0"/>
                <w:sz w:val="16"/>
                <w:vertAlign w:val="superscript"/>
              </w:rPr>
              <w:t>44</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Na</w:t>
            </w:r>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6F1292BA"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DB55FB">
              <w:rPr>
                <w:b w:val="0"/>
                <w:bCs w:val="0"/>
                <w:sz w:val="16"/>
                <w:szCs w:val="16"/>
                <w:vertAlign w:val="superscript"/>
              </w:rPr>
              <w:instrText xml:space="preserve"> ADDIN ZOTERO_ITEM CSL_CITATION {"citationID":"wECrGamh","properties":{"formattedCitation":"\\super 45\\nosupersub{}","plainCitation":"45","noteIndex":0},"citationItems":[{"id":759,"uris":["http://zotero.org/users/10220467/items/VUJXYV7T"],"itemData":{"id":759,"type":"document","source":"DOI.org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DB55FB" w:rsidRPr="00DB55FB">
              <w:rPr>
                <w:rFonts w:ascii="Calibri" w:hAnsi="Calibri" w:cs="Calibri"/>
                <w:kern w:val="0"/>
                <w:sz w:val="16"/>
                <w:vertAlign w:val="superscript"/>
              </w:rPr>
              <w:t>45</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450F89A0"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DB55FB">
              <w:rPr>
                <w:b w:val="0"/>
                <w:bCs w:val="0"/>
                <w:sz w:val="16"/>
                <w:szCs w:val="16"/>
                <w:vertAlign w:val="superscript"/>
              </w:rPr>
              <w:instrText xml:space="preserve"> ADDIN ZOTERO_ITEM CSL_CITATION {"citationID":"i7G347k8","properties":{"formattedCitation":"\\super 46\\nosupersub{}","plainCitation":"46","noteIndex":0},"citationItems":[{"id":744,"uris":["http://zotero.org/users/10220467/items/RY39A8Y5"],"itemData":{"id":744,"type":"document","source":"DOI.org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DB55FB" w:rsidRPr="00DB55FB">
              <w:rPr>
                <w:rFonts w:ascii="Calibri" w:hAnsi="Calibri" w:cs="Calibri"/>
                <w:kern w:val="0"/>
                <w:sz w:val="16"/>
                <w:vertAlign w:val="superscript"/>
              </w:rPr>
              <w:t>46</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DB55FB">
              <w:rPr>
                <w:b w:val="0"/>
                <w:bCs w:val="0"/>
                <w:sz w:val="16"/>
                <w:szCs w:val="16"/>
                <w:vertAlign w:val="superscript"/>
              </w:rPr>
              <w:instrText xml:space="preserve"> ADDIN ZOTERO_ITEM CSL_CITATION {"citationID":"rrUtg9NB","properties":{"formattedCitation":"\\super 47\\nosupersub{}","plainCitation":"47","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DB55FB" w:rsidRPr="00DB55FB">
              <w:rPr>
                <w:rFonts w:ascii="Calibri" w:hAnsi="Calibri" w:cs="Calibri"/>
                <w:kern w:val="0"/>
                <w:sz w:val="16"/>
                <w:vertAlign w:val="superscript"/>
              </w:rPr>
              <w:t>47</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2AB748B5"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{"citationID":"JIo4yTWK","properties":{"formattedCitation":"\\super 48\\nosupersub{}","plainCitation":"48","noteIndex":0},"citationItems":[{"id":764,"uris":["http://zotero.org/users/10220467/items/M54QQFPF"],"itemData":{"id":764,"type":"document","source":"DOI.org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48</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{"citationID":"BWGihznN","properties":{"formattedCitation":"\\super 49\\nosupersub{}","plainCitation":"49","noteIndex":0},"citationItems":[{"id":761,"uris":["http://zotero.org/users/10220467/items/27CN6LF8"],"itemData":{"id":761,"type":"article-journal","abstract":"Construction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7D3CED4D"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{"citationID":"BBcH74f7","properties":{"formattedCitation":"\\super 50\\nosupersub{}","plainCitation":"50","noteIndex":0},"citationItems":[{"id":766,"uris":["http://zotero.org/users/10220467/items/DQF9UD9M"],"itemData":{"id":766,"type":"document","source":"DOI.org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6CBB9466"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{"citationID":"M6ZMQjjo","properties":{"formattedCitation":"\\super 51\\nosupersub{}","plainCitation":"51","noteIndex":0},"citationItems":[{"id":772,"uris":["http://zotero.org/users/10220467/items/3M5ESKR5"],"itemData":{"id":772,"type":"document","source":"DOI.org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{"citationID":"zDRAuuCe","properties":{"formattedCitation":"\\super 52\\nosupersub{}","plainCitation":"52","noteIndex":0},"citationItems":[{"id":770,"uris":["http://zotero.org/users/10220467/items/CCZHPY3X"],"itemData":{"id":770,"type":"article-journal","abstract":"To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6DE32E0E"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{"citationID":"OotSbI3x","properties":{"formattedCitation":"\\super 53\\nosupersub{}","plainCitation":"53","noteIndex":0},"citationItems":[{"id":751,"uris":["http://zotero.org/users/10220467/items/GYLQR3Z3"],"itemData":{"id":751,"type":"document","source":"DOI.org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{"citationID":"Wx0e6uMs","properties":{"formattedCitation":"\\super 54\\nosupersub{}","plainCitation":"54","noteIndex":0},"citationItems":[{"id":475,"uris":["http://zotero.org/users/10220467/items/PDV8MY5E"],"itemData":{"id":475,"type":"article-journal","abstract":"Remodelling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54</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30A2C698"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{"citationID":"ejEGcZL5","properties":{"formattedCitation":"\\super 55\\nosupersub{}","plainCitation":"55","noteIndex":0},"citationItems":[{"id":776,"uris":["http://zotero.org/users/10220467/items/FCWM87UA"],"itemData":{"id":776,"type":"document","source":"DOI.org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{"citationID":"VoCPcnhz","properties":{"formattedCitation":"\\super 56\\nosupersub{}","plainCitation":"56","noteIndex":0},"citationItems":[{"id":734,"uris":["http://zotero.org/users/10220467/items/2SUGU6ZZ"],"itemData":{"id":734,"type":"article-journal","abstract":"&lt;p&gt;Peptidoglycan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68161FC3"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{"citationID":"vVxHDLDT","properties":{"formattedCitation":"\\super 57\\nosupersub{}","plainCitation":"57","noteIndex":0},"citationItems":[{"id":778,"uris":["http://zotero.org/users/10220467/items/I8T2K4YU"],"itemData":{"id":778,"type":"document","source":"DOI.org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57</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6A6AB768"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{"citationID":"wcmMz205","properties":{"formattedCitation":"\\super 58\\nosupersub{}","plainCitation":"58","noteIndex":0},"citationItems":[{"id":783,"uris":["http://zotero.org/users/10220467/items/4M4AW5H2"],"itemData":{"id":783,"type":"document","source":"DOI.org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58</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{"citationID":"kiNEOzGA","properties":{"formattedCitation":"\\super 59\\nosupersub{}","plainCitation":"59","noteIndex":0},"citationItems":[{"id":780,"uris":["http://zotero.org/users/10220467/items/W3SJBEX6"],"itemData":{"id":780,"type":"article-journal","abstract":"Bacterial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100DC159"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{"citationID":"ByEP8gvK","properties":{"formattedCitation":"\\super 60\\nosupersub{}","plainCitation":"60","noteIndex":0},"citationItems":[{"id":737,"uris":["http://zotero.org/users/10220467/items/BGS8N5LY"],"itemData":{"id":737,"type":"document","source":"DOI.org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{"citationID":"klDNaqLV","properties":{"formattedCitation":"\\super 56\\nosupersub{}","plainCitation":"56","noteIndex":0},"citationItems":[{"id":734,"uris":["http://zotero.org/users/10220467/items/2SUGU6ZZ"],"itemData":{"id":734,"type":"article-journal","abstract":"&lt;p&gt;Peptidoglycan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40C4A4B4"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{"citationID":"SxefXNVz","properties":{"formattedCitation":"\\super 61\\nosupersub{}","plainCitation":"61","noteIndex":0},"citationItems":[{"id":739,"uris":["http://zotero.org/users/10220467/items/SM5BKBB6"],"itemData":{"id":739,"type":"document","source":"DOI.org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{"citationID":"s6rUCq4W","properties":{"formattedCitation":"\\super 56\\nosupersub{}","plainCitation":"56","noteIndex":0},"citationItems":[{"id":734,"uris":["http://zotero.org/users/10220467/items/2SUGU6ZZ"],"itemData":{"id":734,"type":"article-journal","abstract":"&lt;p&gt;Peptidoglycan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5211E20B"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{"citationID":"7sSWKVxj","properties":{"formattedCitation":"\\super 62\\nosupersub{}","plainCitation":"62","noteIndex":0},"citationItems":[{"id":788,"uris":["http://zotero.org/users/10220467/items/QIFZUQQ2"],"itemData":{"id":788,"type":"document","source":"DOI.org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{"citationID":"sz0KXcLE","properties":{"formattedCitation":"\\super 63\\nosupersub{}","plainCitation":"63","noteIndex":0},"citationItems":[{"id":785,"uris":["http://zotero.org/users/10220467/items/3IPP2JIC"],"itemData":{"id":785,"type":"article-journal","abstract":"Peptidoglycan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06A9AE23"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{"citationID":"fPq9PsGH","properties":{"formattedCitation":"\\super 64\\nosupersub{}","plainCitation":"64","noteIndex":0},"citationItems":[{"id":790,"uris":["http://zotero.org/users/10220467/items/HSX2NXL2"],"itemData":{"id":790,"type":"document","source":"DOI.org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{"citationID":"80SzYFLL","properties":{"formattedCitation":"\\super 63\\nosupersub{}","plainCitation":"63","noteIndex":0},"citationItems":[{"id":785,"uris":["http://zotero.org/users/10220467/items/3IPP2JIC"],"itemData":{"id":785,"type":"article-journal","abstract":"Peptidoglycan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29E06F2E"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{"citationID":"ZZGTkVqT","properties":{"formattedCitation":"\\super 65\\nosupersub{}","plainCitation":"65","noteIndex":0},"citationItems":[{"id":792,"uris":["http://zotero.org/users/10220467/items/B4QP8B26"],"itemData":{"id":792,"type":"document","source":"DOI.org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{"citationID":"8nxCKKuY","properties":{"formattedCitation":"\\super 63\\nosupersub{}","plainCitation":"63","noteIndex":0},"citationItems":[{"id":785,"uris":["http://zotero.org/users/10220467/items/3IPP2JIC"],"itemData":{"id":785,"type":"article-journal","abstract":"Peptidoglycan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6A02EB00"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{"citationID":"ogwFkDuw","properties":{"formattedCitation":"\\super 66\\nosupersub{}","plainCitation":"66","noteIndex":0},"citationItems":[{"id":794,"uris":["http://zotero.org/users/10220467/items/FMHLW4EN"],"itemData":{"id":794,"type":"document","source":"DOI.org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66</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{"citationID":"pjoRpF1j","properties":{"formattedCitation":"\\super 67\\nosupersub{}","plainCitation":"67","noteIndex":0},"citationItems":[{"id":485,"uris":["http://zotero.org/users/10220467/items/JFI956VQ"],"itemData":{"id":485,"type":"article-journal","abstract":"Spore-forming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67</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14229ABF"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{"citationID":"Z5Rqa4iq","properties":{"formattedCitation":"\\super 68\\nosupersub{}","plainCitation":"68","noteIndex":0},"citationItems":[{"id":799,"uris":["http://zotero.org/users/10220467/items/475TSP96"],"itemData":{"id":799,"type":"document","source":"DOI.org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68</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{"citationID":"eB9YquQt","properties":{"formattedCitation":"\\super 69\\nosupersub{}","plainCitation":"69","noteIndex":0},"citationItems":[{"id":525,"uris":["http://zotero.org/users/10220467/items/UVSRTAQC"],"itemData":{"id":525,"type":"article-journal","abstract":"Bacteriophage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69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 ,GLUTAMIC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73361BDC"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{"citationID":"XWaMAEY4","properties":{"formattedCitation":"\\super 70\\nosupersub{}","plainCitation":"70","noteIndex":0},"citationItems":[{"id":804,"uris":["http://zotero.org/users/10220467/items/BRXGQR8W"],"itemData":{"id":804,"type":"document","source":"DOI.org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70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DB55FB">
              <w:rPr>
                <w:b w:val="0"/>
                <w:bCs w:val="0"/>
                <w:sz w:val="16"/>
                <w:szCs w:val="16"/>
                <w:vertAlign w:val="superscript"/>
              </w:rPr>
              <w:instrText xml:space="preserve"> ADDIN ZOTERO_ITEM CSL_CITATION {"citationID":"o5Df2s15","properties":{"formattedCitation":"\\super 71\\nosupersub{}","plainCitation":"71","noteIndex":0},"citationItems":[{"id":806,"uris":["http://zotero.org/users/10220467/items/2UAY8YZ3"],"itemData":{"id":806,"type":"article-journal","abstract":"Endolysin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DB55FB" w:rsidRPr="00DB55FB">
              <w:rPr>
                <w:rFonts w:ascii="Calibri" w:hAnsi="Calibri" w:cs="Calibri"/>
                <w:kern w:val="0"/>
                <w:sz w:val="16"/>
                <w:vertAlign w:val="superscript"/>
              </w:rPr>
              <w:t>71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21"/>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22" w:name="_Toc171260019"/>
      <w:r>
        <w:lastRenderedPageBreak/>
        <w:t>Candidate structural alignment</w:t>
      </w:r>
      <w:bookmarkEnd w:id="22"/>
    </w:p>
    <w:p w14:paraId="4D26F9E6" w14:textId="615D7991"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DB55FB">
        <w:instrText xml:space="preserve"> ADDIN ZOTERO_ITEM CSL_CITATION {"citationID":"oKALPgyS","properties":{"formattedCitation":"\\super 46,47\\nosupersub{}","plainCitation":"46,47","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DB55FB" w:rsidRPr="00DB55FB">
        <w:rPr>
          <w:rFonts w:ascii="Calibri" w:hAnsi="Calibri" w:cs="Calibri"/>
          <w:kern w:val="0"/>
          <w:vertAlign w:val="superscript"/>
        </w:rPr>
        <w:t>46,47</w:t>
      </w:r>
      <w:r>
        <w:fldChar w:fldCharType="end"/>
      </w:r>
      <w:r>
        <w:t xml:space="preserve">. When cropping each protein to the C-terminal amidase_3 domain only, the domain appeared to be highly conserved, with the exception of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is coloured in green,</w:t>
      </w:r>
      <w:r w:rsidRPr="00AE7192">
        <w:rPr>
          <w:sz w:val="20"/>
          <w:szCs w:val="20"/>
        </w:rPr>
        <w:t xml:space="preserve"> and is present for the following PDB structures</w:t>
      </w:r>
      <w:commentRangeStart w:id="23"/>
      <w:r w:rsidRPr="00AE7192">
        <w:rPr>
          <w:sz w:val="20"/>
          <w:szCs w:val="20"/>
        </w:rPr>
        <w:t>: 4BIN, 3NE8</w:t>
      </w:r>
      <w:commentRangeEnd w:id="23"/>
      <w:r w:rsidRPr="00AE7192">
        <w:rPr>
          <w:rStyle w:val="CommentReference"/>
          <w:sz w:val="14"/>
          <w:szCs w:val="14"/>
        </w:rPr>
        <w:commentReference w:id="23"/>
      </w:r>
      <w:r>
        <w:rPr>
          <w:sz w:val="20"/>
          <w:szCs w:val="20"/>
        </w:rPr>
        <w:t>.</w:t>
      </w:r>
      <w:r>
        <w:rPr>
          <w:noProof/>
        </w:rPr>
        <w:drawing>
          <wp:inline distT="0" distB="0" distL="0" distR="0" wp14:anchorId="36425AB0" wp14:editId="0F774D58">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38542760">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24"/>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24"/>
      <w:r>
        <w:rPr>
          <w:rStyle w:val="CommentReference"/>
        </w:rPr>
        <w:commentReference w:id="24"/>
      </w:r>
      <w:r>
        <w:t>which may reflect a longer alignment length from additional gaps. This is an improvement from the structural alignment performed with the uncropped structures (RMSD = 1.5525, Q-score 0.1255)(</w:t>
      </w:r>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2"/>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Confirmatory alignment with US-align produced an average TM-score of 0.83417 for the 19 cropped structures, with all structures having an individual TM-score above 0.8 with the exception of three structures from gram-negative bacteria; 4BIN, 3NE8, and 3CZX (</w:t>
      </w:r>
      <w:r w:rsidRPr="00434E02">
        <w:rPr>
          <w:highlight w:val="green"/>
        </w:rPr>
        <w:t xml:space="preserve">Table </w:t>
      </w:r>
      <w:r>
        <w:t>2</w:t>
      </w:r>
      <w:commentRangeStart w:id="25"/>
      <w:r>
        <w:t>). This is an improvement over the uncropped structures, with an average TM-score of 0.58520 (</w:t>
      </w:r>
      <w:r w:rsidRPr="00CC5959">
        <w:rPr>
          <w:highlight w:val="green"/>
        </w:rPr>
        <w:t xml:space="preserve">Appendix </w:t>
      </w:r>
      <w:r>
        <w:t xml:space="preserve">B). </w:t>
      </w:r>
      <w:commentRangeEnd w:id="25"/>
      <w:r>
        <w:rPr>
          <w:rStyle w:val="CommentReference"/>
        </w:rPr>
        <w:commentReference w:id="25"/>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26"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26"/>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27" w:name="_Toc171260020"/>
      <w:r>
        <w:t>SEQUENCE ANALYSIS</w:t>
      </w:r>
      <w:bookmarkEnd w:id="27"/>
    </w:p>
    <w:p w14:paraId="752A2417" w14:textId="77777777" w:rsidR="00055106" w:rsidRDefault="00055106" w:rsidP="00055106">
      <w:pPr>
        <w:pStyle w:val="Heading3"/>
      </w:pPr>
      <w:bookmarkStart w:id="28" w:name="_Toc171260021"/>
      <w:commentRangeStart w:id="29"/>
      <w:r>
        <w:t xml:space="preserve">Generating an </w:t>
      </w:r>
      <w:proofErr w:type="spellStart"/>
      <w:r>
        <w:t>AmiC</w:t>
      </w:r>
      <w:proofErr w:type="spellEnd"/>
      <w:r>
        <w:t xml:space="preserve"> sequence homologue list</w:t>
      </w:r>
      <w:commentRangeEnd w:id="29"/>
      <w:r>
        <w:rPr>
          <w:rStyle w:val="CommentReference"/>
          <w:rFonts w:asciiTheme="minorHAnsi" w:eastAsiaTheme="minorHAnsi" w:hAnsiTheme="minorHAnsi" w:cstheme="minorBidi"/>
          <w:color w:val="auto"/>
        </w:rPr>
        <w:commentReference w:id="29"/>
      </w:r>
      <w:bookmarkEnd w:id="28"/>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3"/>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30"/>
      <w:commentRangeStart w:id="31"/>
      <w:r w:rsidRPr="000D63CE">
        <w:t>IPR002508</w:t>
      </w:r>
      <w:commentRangeEnd w:id="30"/>
      <w:r>
        <w:rPr>
          <w:rStyle w:val="CommentReference"/>
        </w:rPr>
        <w:commentReference w:id="30"/>
      </w:r>
      <w:commentRangeEnd w:id="31"/>
      <w:r>
        <w:rPr>
          <w:rStyle w:val="CommentReference"/>
        </w:rPr>
        <w:commentReference w:id="31"/>
      </w:r>
      <w:r>
        <w:t xml:space="preserve">). Download of sequences annotated as </w:t>
      </w:r>
      <w:commentRangeStart w:id="32"/>
      <w:commentRangeStart w:id="33"/>
      <w:r w:rsidRPr="000D63CE">
        <w:t>IPR002508</w:t>
      </w:r>
      <w:commentRangeEnd w:id="32"/>
      <w:r>
        <w:rPr>
          <w:rStyle w:val="CommentReference"/>
        </w:rPr>
        <w:commentReference w:id="32"/>
      </w:r>
      <w:commentRangeEnd w:id="33"/>
      <w:r>
        <w:rPr>
          <w:rStyle w:val="CommentReference"/>
        </w:rPr>
        <w:commentReference w:id="33"/>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34" w:name="_Toc171260022"/>
      <w:r>
        <w:lastRenderedPageBreak/>
        <w:t>Multiple Sequence Alignment and Validation</w:t>
      </w:r>
      <w:bookmarkEnd w:id="34"/>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35"/>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35"/>
      <w:r w:rsidR="00783F06">
        <w:rPr>
          <w:rStyle w:val="CommentReference"/>
        </w:rPr>
        <w:commentReference w:id="35"/>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36"/>
      <w:r w:rsidR="00384EC3" w:rsidRPr="00AC1193">
        <w:t>sequences</w:t>
      </w:r>
      <w:commentRangeEnd w:id="36"/>
      <w:r w:rsidR="00331D97" w:rsidRPr="00AC1193">
        <w:rPr>
          <w:rStyle w:val="CommentReference"/>
        </w:rPr>
        <w:commentReference w:id="36"/>
      </w:r>
      <w:r w:rsidR="00752F6C" w:rsidRPr="00AC1193">
        <w:t xml:space="preserve"> and was </w:t>
      </w:r>
      <w:r w:rsidR="009F2090">
        <w:t>399</w:t>
      </w:r>
      <w:r w:rsidR="0072326D">
        <w:t xml:space="preserve"> </w:t>
      </w:r>
      <w:r w:rsidR="00752F6C" w:rsidRPr="00AC1193">
        <w:t>residues long</w:t>
      </w:r>
      <w:r w:rsidR="0072326D">
        <w:t>.</w:t>
      </w:r>
    </w:p>
    <w:p w14:paraId="6E696218" w14:textId="5E5DEC80" w:rsidR="00E1720E" w:rsidRDefault="00A4462F" w:rsidP="00E1720E">
      <w:r>
        <w:t>As described by Modi and Dunbrack Jr in 2019</w:t>
      </w:r>
      <w:r>
        <w:fldChar w:fldCharType="begin"/>
      </w:r>
      <w:r w:rsidR="008B1FF3">
        <w:instrText xml:space="preserve"> ADDIN ZOTERO_ITEM CSL_CITATION {"citationID":"f0m3e7k3","properties":{"formattedCitation":"\\super 28\\nosupersub{}","plainCitation":"28","noteIndex":0},"citationItems":[{"id":833,"uris":["http://zotero.org/users/10220467/items/WS8Z3JMD"],"itemData":{"id":833,"type":"article-journal","abstract":"Studies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8B1FF3" w:rsidRPr="008B1FF3">
        <w:rPr>
          <w:rFonts w:ascii="Calibri" w:hAnsi="Calibri" w:cs="Calibri"/>
          <w:kern w:val="0"/>
          <w:vertAlign w:val="superscript"/>
        </w:rPr>
        <w:t>28</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271BA047"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DB55FB">
        <w:rPr>
          <w:sz w:val="20"/>
          <w:szCs w:val="20"/>
        </w:rPr>
        <w:instrText xml:space="preserve"> ADDIN ZOTERO_ITEM CSL_CITATION {"citationID":"GGAoCVE7","properties":{"formattedCitation":"\\super 33\\nosupersub{}","plainCitation":"33","noteIndex":0},"citationItems":[{"id":835,"uris":["http://zotero.org/users/10220467/items/MLT48PVB"],"itemData":{"id":835,"type":"article-journal","abstract":"WebLogo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DB55FB" w:rsidRPr="00DB55FB">
        <w:rPr>
          <w:rFonts w:ascii="Calibri" w:hAnsi="Calibri" w:cs="Calibri"/>
          <w:kern w:val="0"/>
          <w:sz w:val="20"/>
          <w:vertAlign w:val="superscript"/>
        </w:rPr>
        <w:t>33</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4"/>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5"/>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6"/>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7"/>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8"/>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9"/>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40"/>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1"/>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2"/>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3"/>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Right: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37" w:name="_Toc171260023"/>
      <w:r>
        <w:t xml:space="preserve">Conservation of </w:t>
      </w:r>
      <w:r w:rsidR="00805625">
        <w:t>mobile region</w:t>
      </w:r>
      <w:r w:rsidRPr="006F1C4D">
        <w:t xml:space="preserve"> across species</w:t>
      </w:r>
      <w:bookmarkEnd w:id="37"/>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with regard to this region. </w:t>
      </w:r>
      <w:r w:rsidR="00080158" w:rsidRPr="00427804">
        <w:t xml:space="preserve">On further investigation, </w:t>
      </w:r>
      <w:r w:rsidR="00427804" w:rsidRPr="00427804">
        <w:t xml:space="preserve">the majority of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r w:rsidR="00F914BF" w:rsidRPr="00427804">
        <w:t xml:space="preserve">With the exception of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4A07391F" w14:textId="7E5FB16F" w:rsidR="00BA29B2" w:rsidRDefault="00D07315" w:rsidP="00BA29B2">
      <w:pPr>
        <w:pStyle w:val="Heading2"/>
      </w:pPr>
      <w:bookmarkStart w:id="38" w:name="_Toc171260024"/>
      <w:r>
        <w:lastRenderedPageBreak/>
        <w:t>SEQUENCE CLUSTERING AND PHYLOGENY</w:t>
      </w:r>
      <w:bookmarkEnd w:id="38"/>
    </w:p>
    <w:p w14:paraId="6D4D8B70" w14:textId="561DA31B" w:rsidR="001F28A5" w:rsidRDefault="00EB4D4B" w:rsidP="00813935">
      <w:pPr>
        <w:pStyle w:val="Heading3"/>
      </w:pPr>
      <w:bookmarkStart w:id="39" w:name="_Toc171260025"/>
      <w:r>
        <w:t>Feature identification</w:t>
      </w:r>
      <w:r w:rsidR="00805625">
        <w:t xml:space="preserve"> and clustering</w:t>
      </w:r>
      <w:bookmarkEnd w:id="39"/>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8">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0E33E192"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Using this clustering approach, separation between the gram negative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t>
      </w:r>
      <w:r w:rsidR="00E60BA7">
        <w:t>in a homogenous</w:t>
      </w:r>
      <w:r w:rsidR="00F209C9" w:rsidRPr="00385337">
        <w:t xml:space="preserve"> gram-negative </w:t>
      </w:r>
      <w:r w:rsidR="00E60BA7">
        <w:t>group</w:t>
      </w:r>
      <w:r w:rsidR="00F209C9" w:rsidRPr="00385337">
        <w:t xml:space="preserve">, while higher occupancy in </w:t>
      </w:r>
      <w:r w:rsidR="00385337">
        <w:t>I-4 and I-5 in particular</w:t>
      </w:r>
      <w:r w:rsidR="00F209C9" w:rsidRPr="00385337">
        <w:t xml:space="preserve"> indicates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I-7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plot</w:t>
      </w:r>
      <w:r w:rsidR="00BA3083">
        <w:t>, and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Table 4: Loading scores for PC1, PC2 and PC3 for the 8 insertion region features.</w:t>
      </w:r>
    </w:p>
    <w:p w14:paraId="5D368C04" w14:textId="6F26E4A7" w:rsidR="00BC27B1" w:rsidRDefault="00BC27B1" w:rsidP="00BC27B1">
      <w:pPr>
        <w:pStyle w:val="Heading3"/>
      </w:pPr>
      <w:bookmarkStart w:id="40" w:name="_Toc171260026"/>
      <w:r>
        <w:t>Phylogeny</w:t>
      </w:r>
      <w:bookmarkEnd w:id="40"/>
    </w:p>
    <w:p w14:paraId="3C4FA52B" w14:textId="6D1239EF" w:rsidR="00055C74" w:rsidRPr="00055C74"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r w:rsidR="00BC27B1">
        <w:t xml:space="preserve"> (</w:t>
      </w:r>
      <w:r w:rsidR="00BC27B1" w:rsidRPr="00BC27B1">
        <w:rPr>
          <w:highlight w:val="green"/>
        </w:rPr>
        <w:t>Appendix G)</w:t>
      </w:r>
      <w:r w:rsidR="00055C74">
        <w:t xml:space="preserve">. A summary of the occurrences of these fingerprints is in </w:t>
      </w:r>
      <w:r w:rsidR="00055C74">
        <w:rPr>
          <w:highlight w:val="green"/>
        </w:rPr>
        <w:t>Figure</w:t>
      </w:r>
      <w:r w:rsidR="00055C74" w:rsidRPr="00055C74">
        <w:rPr>
          <w:highlight w:val="green"/>
        </w:rPr>
        <w:t xml:space="preserve"> 6,</w:t>
      </w:r>
      <w:r w:rsidR="00055C74">
        <w:t xml:space="preserve"> where it becomes clear the most common combinations of insertion regions are I-5 alone; I-5, I-6, I-7 and I-8; and I-5, I-6, and I-7. </w:t>
      </w:r>
      <w:commentRangeStart w:id="41"/>
      <w:r w:rsidR="00B70C44">
        <w:t>Not every feasible combination was present in the sequence set, and perhaps notably there existed no species with every possible insertion region identified.</w:t>
      </w:r>
      <w:commentRangeEnd w:id="41"/>
      <w:r w:rsidR="00B70C44">
        <w:rPr>
          <w:rStyle w:val="CommentReference"/>
        </w:rPr>
        <w:commentReference w:id="41"/>
      </w:r>
    </w:p>
    <w:p w14:paraId="66A67E3F" w14:textId="292CDD71" w:rsidR="00055C74" w:rsidRPr="009E6BB0" w:rsidRDefault="00055C74" w:rsidP="009E6BB0">
      <w:pPr>
        <w:rPr>
          <w:b/>
          <w:bCs/>
          <w:sz w:val="20"/>
          <w:szCs w:val="20"/>
        </w:rPr>
      </w:pPr>
      <w:r w:rsidRPr="00055C74">
        <w:rPr>
          <w:b/>
          <w:bCs/>
          <w:sz w:val="20"/>
          <w:szCs w:val="20"/>
        </w:rPr>
        <w:t>Figure 6: Summary boxplot of 62 binary fingerprint clusters present in the overall sequence dataset of 20,304 sequences.</w:t>
      </w:r>
      <w:r w:rsidR="009924C9">
        <w:rPr>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p>
    <w:p w14:paraId="371AACC1" w14:textId="162575B5" w:rsidR="00FF72CF" w:rsidRDefault="001E0634" w:rsidP="005011CE">
      <w:r>
        <w:t>Notably after this fingerprint clustering, there were no sequences with an I</w:t>
      </w:r>
      <w:r w:rsidR="00055C74">
        <w:t>-</w:t>
      </w:r>
      <w:r>
        <w:t>6 region alone – species with an I</w:t>
      </w:r>
      <w:r w:rsidR="00055C74">
        <w:t>-6</w:t>
      </w:r>
      <w:r>
        <w:t xml:space="preserve"> region exclusively occurred with other regions, such as the I</w:t>
      </w:r>
      <w:r w:rsidR="00055C74">
        <w:t>-</w:t>
      </w:r>
      <w:r>
        <w:t xml:space="preserve">7 region. </w:t>
      </w:r>
      <w:r w:rsidR="00055C74">
        <w:t>Looking at the representative phylogenetic tree, s</w:t>
      </w:r>
      <w:r w:rsidR="0018629D">
        <w:t xml:space="preserve">pecies with both these regions were predominately phyla which are predicted to be gram-negative, with some </w:t>
      </w:r>
      <w:r w:rsidR="0018629D" w:rsidRPr="0018629D">
        <w:rPr>
          <w:i/>
          <w:iCs/>
        </w:rPr>
        <w:t>Streptococcus</w:t>
      </w:r>
      <w:r w:rsidR="0018629D">
        <w:rPr>
          <w:i/>
          <w:iCs/>
        </w:rPr>
        <w:t xml:space="preserve"> </w:t>
      </w:r>
      <w:r w:rsidR="0018629D">
        <w:t xml:space="preserve">and </w:t>
      </w:r>
      <w:r w:rsidR="0018629D">
        <w:rPr>
          <w:i/>
          <w:iCs/>
        </w:rPr>
        <w:t>Streptomyces</w:t>
      </w:r>
      <w:r w:rsidR="0018629D">
        <w:t xml:space="preserve"> species also containing both I</w:t>
      </w:r>
      <w:r w:rsidR="00055C74">
        <w:t>-</w:t>
      </w:r>
      <w:r w:rsidR="0018629D">
        <w:t>6 and I</w:t>
      </w:r>
      <w:r w:rsidR="00055C74">
        <w:t>-</w:t>
      </w:r>
      <w:r w:rsidR="0018629D">
        <w:t>7. Other associations were seen with specific phyla, such as the I</w:t>
      </w:r>
      <w:r w:rsidR="00055C74">
        <w:t>-</w:t>
      </w:r>
      <w:r w:rsidR="0018629D">
        <w:t xml:space="preserve">1 region being seen with </w:t>
      </w:r>
      <w:proofErr w:type="spellStart"/>
      <w:r w:rsidR="0018629D">
        <w:rPr>
          <w:i/>
          <w:iCs/>
        </w:rPr>
        <w:t>Pseudomonadota</w:t>
      </w:r>
      <w:proofErr w:type="spellEnd"/>
      <w:r w:rsidR="0018629D">
        <w:t xml:space="preserve"> and I</w:t>
      </w:r>
      <w:r w:rsidR="00055C74">
        <w:t>-</w:t>
      </w:r>
      <w:r w:rsidR="0018629D">
        <w:t xml:space="preserve">4 associated with gram-positive phyla. This random selection </w:t>
      </w:r>
      <w:r w:rsidR="0018629D">
        <w:lastRenderedPageBreak/>
        <w:t>of species from each fingerprint identity does therefore seem to correlate with grouping of phyla, and also demonstrates a separation between species with the I</w:t>
      </w:r>
      <w:r w:rsidR="00055C74">
        <w:t>-</w:t>
      </w:r>
      <w:r w:rsidR="0018629D">
        <w:t xml:space="preserve">6 helix and species without. </w:t>
      </w:r>
    </w:p>
    <w:p w14:paraId="3A6F2D2A" w14:textId="77777777" w:rsidR="005011CE" w:rsidRDefault="005011CE" w:rsidP="005011CE"/>
    <w:p w14:paraId="4F2ED90F" w14:textId="6117A714" w:rsidR="00280803" w:rsidRDefault="00FF72CF" w:rsidP="00D0204D">
      <w:pPr>
        <w:pStyle w:val="Heading2"/>
      </w:pPr>
      <w:bookmarkStart w:id="42" w:name="_Toc171260027"/>
      <w:r>
        <w:t>SYNTHETIC STRUCTURE ANALYSIS</w:t>
      </w:r>
      <w:bookmarkEnd w:id="42"/>
    </w:p>
    <w:p w14:paraId="5A828423" w14:textId="4F804EF0" w:rsidR="00E37807" w:rsidRDefault="007620BE" w:rsidP="00A65B0D">
      <w:r>
        <w:t xml:space="preserve">Due to the scarcity of experimental structures which are likely to be </w:t>
      </w:r>
      <w:proofErr w:type="spellStart"/>
      <w:r>
        <w:t>AmiC</w:t>
      </w:r>
      <w:proofErr w:type="spellEnd"/>
      <w:r>
        <w:t xml:space="preserve"> proteins in the PDB, many of the binary fingerprint clusters were not represented by experimental structures. As such, synthetic predictions were required to examine the probable structures of clusters, especially the highly represented I-5, I-6, I-7 and I-8 cluster. </w:t>
      </w:r>
    </w:p>
    <w:p w14:paraId="06F2C55A" w14:textId="2ADAC536" w:rsidR="007B4A33" w:rsidRDefault="004D541F" w:rsidP="00A65B0D">
      <w:r>
        <w:t>4,776 of the sequences in the final sequence dataset had a corresponding structure predicted within the AlphaFold2 Protein Structure Database</w:t>
      </w:r>
      <w:r>
        <w:fldChar w:fldCharType="begin"/>
      </w:r>
      <w:r w:rsidR="00DB55FB">
        <w:instrText xml:space="preserve"> ADDIN ZOTERO_ITEM CSL_CITATION {"citationID":"Qr6pOTrh","properties":{"formattedCitation":"\\super 41\\nosupersub{}","plainCitation":"41","noteIndex":0},"citationItems":[{"id":422,"uris":["http://zotero.org/users/10220467/items/4MQWV4NV"],"itemData":{"id":422,"type":"article-journal","abstract":"The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00DB55FB" w:rsidRPr="00DB55FB">
        <w:rPr>
          <w:rFonts w:ascii="Calibri" w:hAnsi="Calibri" w:cs="Calibri"/>
          <w:kern w:val="0"/>
          <w:vertAlign w:val="superscript"/>
        </w:rPr>
        <w:t>41</w:t>
      </w:r>
      <w:r>
        <w:fldChar w:fldCharType="end"/>
      </w:r>
      <w:r>
        <w:t xml:space="preserve">. </w:t>
      </w:r>
      <w:r w:rsidR="00196C9C">
        <w:t>While sequences composed primarily of the amidase_3 domain with minimal sequence outside of this, for larger proteins the database structures performed poorly. For these structures, such as those containing I-6, I-7, and I-8, t</w:t>
      </w:r>
      <w:r w:rsidR="007B4A33">
        <w:t xml:space="preserve">he core amidase_3 structure maintained generally high average </w:t>
      </w:r>
      <w:proofErr w:type="spellStart"/>
      <w:r w:rsidR="007B4A33">
        <w:t>pLDDT</w:t>
      </w:r>
      <w:proofErr w:type="spellEnd"/>
      <w:r w:rsidR="007B4A33">
        <w:t xml:space="preserve"> (&gt;90), but outside of </w:t>
      </w:r>
      <w:r>
        <w:t>the core structure</w:t>
      </w:r>
      <w:r w:rsidR="007B4A33">
        <w:t xml:space="preserve"> confidence was </w:t>
      </w:r>
      <w:r>
        <w:t xml:space="preserve">generally </w:t>
      </w:r>
      <w:r w:rsidR="007B4A33">
        <w:t>poor</w:t>
      </w:r>
      <w:r>
        <w:t xml:space="preserve"> (</w:t>
      </w:r>
      <w:proofErr w:type="spellStart"/>
      <w:r>
        <w:t>pLDDT</w:t>
      </w:r>
      <w:proofErr w:type="spellEnd"/>
      <w:r>
        <w:t>&lt;50)</w:t>
      </w:r>
      <w:r w:rsidR="007B4A33">
        <w:t xml:space="preserve">, especially with </w:t>
      </w:r>
      <w:r>
        <w:t>regard to position in physical space between multiple domains (</w:t>
      </w:r>
      <w:r w:rsidRPr="004D541F">
        <w:rPr>
          <w:highlight w:val="green"/>
        </w:rPr>
        <w:t>Figure 7</w:t>
      </w:r>
      <w:r>
        <w:t>).</w:t>
      </w:r>
      <w:r w:rsidR="007B4A33">
        <w:t xml:space="preserve"> </w:t>
      </w:r>
    </w:p>
    <w:p w14:paraId="5D60D7D5" w14:textId="00103BA0" w:rsidR="004D541F" w:rsidRPr="004D541F" w:rsidRDefault="004D541F" w:rsidP="00A65B0D">
      <w:pPr>
        <w:rPr>
          <w:b/>
          <w:bCs/>
          <w:sz w:val="20"/>
          <w:szCs w:val="20"/>
        </w:rPr>
      </w:pPr>
      <w:r w:rsidRPr="004D541F">
        <w:rPr>
          <w:b/>
          <w:bCs/>
          <w:sz w:val="20"/>
          <w:szCs w:val="20"/>
        </w:rPr>
        <w:t xml:space="preserve">Figure 7: Representative examples of structural predictions from the AlphaFold2 Protein Structural Database. </w:t>
      </w:r>
      <w:r w:rsidR="008A5FD2" w:rsidRPr="008A5FD2">
        <w:rPr>
          <w:sz w:val="20"/>
          <w:szCs w:val="20"/>
        </w:rPr>
        <w:t xml:space="preserve">Left: </w:t>
      </w:r>
      <w:proofErr w:type="spellStart"/>
      <w:r w:rsidR="008A5FD2" w:rsidRPr="008A5FD2">
        <w:rPr>
          <w:sz w:val="20"/>
          <w:szCs w:val="20"/>
        </w:rPr>
        <w:t>UniProt</w:t>
      </w:r>
      <w:proofErr w:type="spellEnd"/>
      <w:r w:rsidR="008A5FD2" w:rsidRPr="008A5FD2">
        <w:rPr>
          <w:sz w:val="20"/>
          <w:szCs w:val="20"/>
        </w:rPr>
        <w:t xml:space="preserve"> ID A0A239XZL5, </w:t>
      </w:r>
      <w:proofErr w:type="spellStart"/>
      <w:r w:rsidR="008A5FD2" w:rsidRPr="008A5FD2">
        <w:rPr>
          <w:sz w:val="20"/>
          <w:szCs w:val="20"/>
        </w:rPr>
        <w:t>Sphingobacterium</w:t>
      </w:r>
      <w:proofErr w:type="spellEnd"/>
      <w:r w:rsidR="008A5FD2" w:rsidRPr="008A5FD2">
        <w:rPr>
          <w:sz w:val="20"/>
          <w:szCs w:val="20"/>
        </w:rPr>
        <w:t xml:space="preserve"> </w:t>
      </w:r>
      <w:proofErr w:type="spellStart"/>
      <w:r w:rsidR="008A5FD2" w:rsidRPr="008A5FD2">
        <w:rPr>
          <w:sz w:val="20"/>
          <w:szCs w:val="20"/>
        </w:rPr>
        <w:t>mizutaii</w:t>
      </w:r>
      <w:proofErr w:type="spellEnd"/>
      <w:r w:rsidR="008A5FD2" w:rsidRPr="008A5FD2">
        <w:rPr>
          <w:sz w:val="20"/>
          <w:szCs w:val="20"/>
        </w:rPr>
        <w:t>, cluster group 00000000. Middle</w:t>
      </w:r>
      <w:r w:rsidRPr="008A5FD2">
        <w:rPr>
          <w:sz w:val="20"/>
          <w:szCs w:val="20"/>
        </w:rPr>
        <w:t xml:space="preserve">: </w:t>
      </w:r>
      <w:proofErr w:type="spellStart"/>
      <w:r w:rsidRPr="008A5FD2">
        <w:rPr>
          <w:sz w:val="20"/>
          <w:szCs w:val="20"/>
        </w:rPr>
        <w:t>UniProt</w:t>
      </w:r>
      <w:proofErr w:type="spellEnd"/>
      <w:r w:rsidRPr="004D541F">
        <w:rPr>
          <w:sz w:val="20"/>
          <w:szCs w:val="20"/>
        </w:rPr>
        <w:t xml:space="preserve"> ID A0A1H8MXL3, </w:t>
      </w:r>
      <w:proofErr w:type="spellStart"/>
      <w:r w:rsidRPr="004D541F">
        <w:rPr>
          <w:sz w:val="20"/>
          <w:szCs w:val="20"/>
        </w:rPr>
        <w:t>Duganella</w:t>
      </w:r>
      <w:proofErr w:type="spellEnd"/>
      <w:r w:rsidRPr="004D541F">
        <w:rPr>
          <w:sz w:val="20"/>
          <w:szCs w:val="20"/>
        </w:rPr>
        <w:t xml:space="preserve"> sp., cluster group 00001111. Right:</w:t>
      </w:r>
      <w:r w:rsidRPr="004D541F">
        <w:rPr>
          <w:b/>
          <w:bCs/>
          <w:sz w:val="20"/>
          <w:szCs w:val="20"/>
        </w:rPr>
        <w:t xml:space="preserve"> </w:t>
      </w:r>
      <w:proofErr w:type="spellStart"/>
      <w:r w:rsidRPr="004D541F">
        <w:rPr>
          <w:sz w:val="20"/>
          <w:szCs w:val="20"/>
        </w:rPr>
        <w:t>UniProt</w:t>
      </w:r>
      <w:proofErr w:type="spellEnd"/>
      <w:r w:rsidRPr="004D541F">
        <w:rPr>
          <w:sz w:val="20"/>
          <w:szCs w:val="20"/>
        </w:rPr>
        <w:t xml:space="preserve"> ID</w:t>
      </w:r>
      <w:r>
        <w:rPr>
          <w:b/>
          <w:bCs/>
          <w:sz w:val="20"/>
          <w:szCs w:val="20"/>
        </w:rPr>
        <w:t xml:space="preserve"> </w:t>
      </w:r>
      <w:r w:rsidRPr="004D541F">
        <w:rPr>
          <w:sz w:val="20"/>
          <w:szCs w:val="20"/>
        </w:rPr>
        <w:t>A0A356EAJ1</w:t>
      </w:r>
      <w:r>
        <w:rPr>
          <w:sz w:val="20"/>
          <w:szCs w:val="20"/>
        </w:rPr>
        <w:t xml:space="preserve">, </w:t>
      </w:r>
      <w:proofErr w:type="spellStart"/>
      <w:r w:rsidRPr="004D541F">
        <w:rPr>
          <w:sz w:val="20"/>
          <w:szCs w:val="20"/>
        </w:rPr>
        <w:t>Pasteurellaceae</w:t>
      </w:r>
      <w:proofErr w:type="spellEnd"/>
      <w:r w:rsidRPr="004D541F">
        <w:rPr>
          <w:sz w:val="20"/>
          <w:szCs w:val="20"/>
        </w:rPr>
        <w:t xml:space="preserve"> bacterium</w:t>
      </w:r>
      <w:r>
        <w:rPr>
          <w:sz w:val="20"/>
          <w:szCs w:val="20"/>
        </w:rPr>
        <w:t xml:space="preserve">, cluster group 00001110. </w:t>
      </w:r>
      <w:r w:rsidR="008A5FD2">
        <w:rPr>
          <w:sz w:val="20"/>
          <w:szCs w:val="20"/>
        </w:rPr>
        <w:t>Larger</w:t>
      </w:r>
      <w:r>
        <w:rPr>
          <w:sz w:val="20"/>
          <w:szCs w:val="20"/>
        </w:rPr>
        <w:t xml:space="preserve"> structures appear to be multimeric, with loops of high uncertainty between possible domains and general disorder predicted.</w:t>
      </w:r>
      <w:r w:rsidR="007F7956">
        <w:rPr>
          <w:sz w:val="20"/>
          <w:szCs w:val="20"/>
        </w:rPr>
        <w:t xml:space="preserve"> </w:t>
      </w:r>
      <w:r w:rsidR="00636869">
        <w:rPr>
          <w:sz w:val="20"/>
          <w:szCs w:val="20"/>
        </w:rPr>
        <w:t xml:space="preserve">Structures coloured by </w:t>
      </w:r>
      <w:proofErr w:type="spellStart"/>
      <w:r w:rsidR="00636869">
        <w:rPr>
          <w:sz w:val="20"/>
          <w:szCs w:val="20"/>
        </w:rPr>
        <w:t>pLDDT</w:t>
      </w:r>
      <w:proofErr w:type="spellEnd"/>
      <w:r w:rsidR="00636869">
        <w:rPr>
          <w:sz w:val="20"/>
          <w:szCs w:val="20"/>
        </w:rPr>
        <w:t xml:space="preserve"> score; orange = &lt;40, yellow = &lt;50, light blue = &lt;70, dark blue = &lt;90</w:t>
      </w:r>
    </w:p>
    <w:p w14:paraId="5E8845B8" w14:textId="7CF7660B" w:rsidR="004D541F" w:rsidRDefault="008A5FD2" w:rsidP="00A65B0D">
      <w:r>
        <w:rPr>
          <w:noProof/>
        </w:rPr>
        <w:drawing>
          <wp:inline distT="0" distB="0" distL="0" distR="0" wp14:anchorId="3A12C129" wp14:editId="3EB3BB4F">
            <wp:extent cx="1811547" cy="1731589"/>
            <wp:effectExtent l="0" t="0" r="0" b="2540"/>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1"/>
                    <a:srcRect l="8549"/>
                    <a:stretch/>
                  </pic:blipFill>
                  <pic:spPr bwMode="auto">
                    <a:xfrm>
                      <a:off x="0" y="0"/>
                      <a:ext cx="1825469" cy="1744896"/>
                    </a:xfrm>
                    <a:prstGeom prst="rect">
                      <a:avLst/>
                    </a:prstGeom>
                    <a:ln>
                      <a:noFill/>
                    </a:ln>
                    <a:extLst>
                      <a:ext uri="{53640926-AAD7-44D8-BBD7-CCE9431645EC}">
                        <a14:shadowObscured xmlns:a14="http://schemas.microsoft.com/office/drawing/2010/main"/>
                      </a:ext>
                    </a:extLst>
                  </pic:spPr>
                </pic:pic>
              </a:graphicData>
            </a:graphic>
          </wp:inline>
        </w:drawing>
      </w:r>
      <w:r w:rsidR="004D541F">
        <w:rPr>
          <w:noProof/>
        </w:rPr>
        <w:drawing>
          <wp:inline distT="0" distB="0" distL="0" distR="0" wp14:anchorId="7AA53BD6" wp14:editId="13E3DBC9">
            <wp:extent cx="2700068" cy="1743408"/>
            <wp:effectExtent l="2222" t="0" r="7303" b="73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2"/>
                    <a:stretch>
                      <a:fillRect/>
                    </a:stretch>
                  </pic:blipFill>
                  <pic:spPr>
                    <a:xfrm rot="5400000">
                      <a:off x="0" y="0"/>
                      <a:ext cx="2731197" cy="1763508"/>
                    </a:xfrm>
                    <a:prstGeom prst="rect">
                      <a:avLst/>
                    </a:prstGeom>
                  </pic:spPr>
                </pic:pic>
              </a:graphicData>
            </a:graphic>
          </wp:inline>
        </w:drawing>
      </w:r>
      <w:r w:rsidR="004D541F" w:rsidRPr="004D541F">
        <w:rPr>
          <w:noProof/>
        </w:rPr>
        <w:t xml:space="preserve"> </w:t>
      </w:r>
      <w:r w:rsidR="004D541F">
        <w:rPr>
          <w:noProof/>
        </w:rPr>
        <w:drawing>
          <wp:inline distT="0" distB="0" distL="0" distR="0" wp14:anchorId="2D26A374" wp14:editId="3D7CC7E1">
            <wp:extent cx="2476500" cy="2044635"/>
            <wp:effectExtent l="6667" t="0" r="6668" b="6667"/>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3"/>
                    <a:stretch>
                      <a:fillRect/>
                    </a:stretch>
                  </pic:blipFill>
                  <pic:spPr>
                    <a:xfrm rot="16200000">
                      <a:off x="0" y="0"/>
                      <a:ext cx="2486058" cy="2052526"/>
                    </a:xfrm>
                    <a:prstGeom prst="rect">
                      <a:avLst/>
                    </a:prstGeom>
                  </pic:spPr>
                </pic:pic>
              </a:graphicData>
            </a:graphic>
          </wp:inline>
        </w:drawing>
      </w:r>
    </w:p>
    <w:p w14:paraId="48ADAA29" w14:textId="77777777" w:rsidR="004D541F" w:rsidRDefault="004D541F" w:rsidP="00A65B0D"/>
    <w:p w14:paraId="02EF1091" w14:textId="32D46D30" w:rsidR="007B4A33" w:rsidRDefault="00701CC1" w:rsidP="00A65B0D">
      <w:r>
        <w:t xml:space="preserve">The poorer quality in multimeric proteins may be due to the structures in the AlphaFold Protein Structure Database using a monomeric version of the AlphaFold model. </w:t>
      </w:r>
      <w:r w:rsidR="007B4A33">
        <w:t xml:space="preserve">As such, </w:t>
      </w:r>
      <w:r w:rsidR="00382947">
        <w:t xml:space="preserve">a random selection of </w:t>
      </w:r>
      <w:r w:rsidR="001D664A">
        <w:t>5</w:t>
      </w:r>
      <w:r w:rsidR="004D541F">
        <w:t xml:space="preserve"> sequences</w:t>
      </w:r>
      <w:r w:rsidR="00382947">
        <w:t xml:space="preserve"> w</w:t>
      </w:r>
      <w:r w:rsidR="004D541F">
        <w:t>ere</w:t>
      </w:r>
      <w:r w:rsidR="00382947">
        <w:t xml:space="preserve"> taken from each cluster, and structures predicted for each using the multimeric version of AlphaFold2</w:t>
      </w:r>
      <w:r w:rsidR="004D541F">
        <w:t xml:space="preserve"> using </w:t>
      </w:r>
      <w:proofErr w:type="spellStart"/>
      <w:r w:rsidR="004D541F">
        <w:t>ColabFold</w:t>
      </w:r>
      <w:proofErr w:type="spellEnd"/>
      <w:r>
        <w:t>, which allows prediction with their updated multimeric prediction model</w:t>
      </w:r>
      <w:r w:rsidR="00382947">
        <w:t xml:space="preserve">. </w:t>
      </w:r>
      <w:r>
        <w:t>However, e</w:t>
      </w:r>
      <w:r w:rsidR="00AE58FC">
        <w:t>ven with the updated model, sequence coverage for regions not covered by dedicated domains remained poor</w:t>
      </w:r>
      <w:r>
        <w:t xml:space="preserve">, with high-scoring </w:t>
      </w:r>
      <w:proofErr w:type="spellStart"/>
      <w:r>
        <w:t>pAE</w:t>
      </w:r>
      <w:proofErr w:type="spellEnd"/>
      <w:r>
        <w:t xml:space="preserve"> values for regions outside the core amidase_3 domain (</w:t>
      </w:r>
      <w:r w:rsidRPr="00712A89">
        <w:rPr>
          <w:highlight w:val="green"/>
        </w:rPr>
        <w:t>Figure 8</w:t>
      </w:r>
      <w:r>
        <w:t xml:space="preserve">), resulting in low certainty in the position of these non-domain </w:t>
      </w:r>
      <w:r>
        <w:lastRenderedPageBreak/>
        <w:t xml:space="preserve">(potentially disordered) regions in relation to the core amidase_3 enzyme, and conclusions cannot be drawn from these inter-domain positions with confidence. </w:t>
      </w:r>
    </w:p>
    <w:p w14:paraId="37C66024" w14:textId="23C63B80" w:rsidR="00D5788C" w:rsidRPr="00D5788C" w:rsidRDefault="00D5788C" w:rsidP="00A65B0D">
      <w:pPr>
        <w:rPr>
          <w:sz w:val="20"/>
          <w:szCs w:val="20"/>
        </w:rPr>
      </w:pPr>
      <w:r w:rsidRPr="00AE58FC">
        <w:rPr>
          <w:b/>
          <w:bCs/>
          <w:sz w:val="20"/>
          <w:szCs w:val="20"/>
        </w:rPr>
        <w:t xml:space="preserve">Figure </w:t>
      </w:r>
      <w:r>
        <w:rPr>
          <w:b/>
          <w:bCs/>
          <w:sz w:val="20"/>
          <w:szCs w:val="20"/>
        </w:rPr>
        <w:t>8</w:t>
      </w:r>
      <w:r w:rsidRPr="00AE58FC">
        <w:rPr>
          <w:b/>
          <w:bCs/>
          <w:sz w:val="20"/>
          <w:szCs w:val="20"/>
        </w:rPr>
        <w:t xml:space="preserve">: </w:t>
      </w:r>
      <w:proofErr w:type="spellStart"/>
      <w:r w:rsidR="00DB6B4B">
        <w:rPr>
          <w:b/>
          <w:bCs/>
          <w:sz w:val="20"/>
          <w:szCs w:val="20"/>
        </w:rPr>
        <w:t>ColabFold</w:t>
      </w:r>
      <w:proofErr w:type="spellEnd"/>
      <w:r w:rsidR="00DB6B4B">
        <w:rPr>
          <w:b/>
          <w:bCs/>
          <w:sz w:val="20"/>
          <w:szCs w:val="20"/>
        </w:rPr>
        <w:t xml:space="preserve"> </w:t>
      </w:r>
      <w:r w:rsidR="009E052F">
        <w:rPr>
          <w:b/>
          <w:bCs/>
          <w:sz w:val="20"/>
          <w:szCs w:val="20"/>
        </w:rPr>
        <w:t xml:space="preserve">exemplar </w:t>
      </w:r>
      <w:r w:rsidR="00DB6B4B">
        <w:rPr>
          <w:b/>
          <w:bCs/>
          <w:sz w:val="20"/>
          <w:szCs w:val="20"/>
        </w:rPr>
        <w:t>prediction</w:t>
      </w:r>
      <w:r w:rsidRPr="00AE58FC">
        <w:rPr>
          <w:b/>
          <w:bCs/>
          <w:sz w:val="20"/>
          <w:szCs w:val="20"/>
        </w:rPr>
        <w:t xml:space="preserve"> of </w:t>
      </w:r>
      <w:proofErr w:type="spellStart"/>
      <w:r w:rsidRPr="00AE58FC">
        <w:rPr>
          <w:b/>
          <w:bCs/>
          <w:sz w:val="20"/>
          <w:szCs w:val="20"/>
        </w:rPr>
        <w:t>UniProt</w:t>
      </w:r>
      <w:proofErr w:type="spellEnd"/>
      <w:r w:rsidRPr="00AE58FC">
        <w:rPr>
          <w:b/>
          <w:bCs/>
          <w:sz w:val="20"/>
          <w:szCs w:val="20"/>
        </w:rPr>
        <w:t xml:space="preserve"> </w:t>
      </w:r>
      <w:r w:rsidRPr="00701CC1">
        <w:rPr>
          <w:b/>
          <w:bCs/>
          <w:sz w:val="20"/>
          <w:szCs w:val="20"/>
        </w:rPr>
        <w:t>A0A8X6EUL1</w:t>
      </w:r>
      <w:r>
        <w:rPr>
          <w:b/>
          <w:bCs/>
          <w:sz w:val="20"/>
          <w:szCs w:val="20"/>
        </w:rPr>
        <w:t xml:space="preserve">. </w:t>
      </w:r>
      <w:r>
        <w:rPr>
          <w:sz w:val="20"/>
          <w:szCs w:val="20"/>
        </w:rPr>
        <w:t xml:space="preserve">A: Sequence coverage output from the multiple sequence alignment search. B: Predicted </w:t>
      </w:r>
      <w:proofErr w:type="spellStart"/>
      <w:r>
        <w:rPr>
          <w:sz w:val="20"/>
          <w:szCs w:val="20"/>
        </w:rPr>
        <w:t>pLDDT</w:t>
      </w:r>
      <w:proofErr w:type="spellEnd"/>
      <w:r>
        <w:rPr>
          <w:sz w:val="20"/>
          <w:szCs w:val="20"/>
        </w:rPr>
        <w:t xml:space="preserve"> for each position for the top 5 performing structures. C: </w:t>
      </w:r>
      <w:proofErr w:type="spellStart"/>
      <w:r>
        <w:rPr>
          <w:sz w:val="20"/>
          <w:szCs w:val="20"/>
        </w:rPr>
        <w:t>pAE</w:t>
      </w:r>
      <w:proofErr w:type="spellEnd"/>
      <w:r>
        <w:rPr>
          <w:sz w:val="20"/>
          <w:szCs w:val="20"/>
        </w:rPr>
        <w:t xml:space="preserve"> plot for the top performing model. D: Visualisation of the top performing predicted structure, coloured by </w:t>
      </w:r>
      <w:proofErr w:type="spellStart"/>
      <w:r>
        <w:rPr>
          <w:sz w:val="20"/>
          <w:szCs w:val="20"/>
        </w:rPr>
        <w:t>pLDDT</w:t>
      </w:r>
      <w:proofErr w:type="spellEnd"/>
      <w:r>
        <w:rPr>
          <w:sz w:val="20"/>
          <w:szCs w:val="20"/>
        </w:rPr>
        <w:t xml:space="preserve">. Structure coloured by </w:t>
      </w:r>
      <w:proofErr w:type="spellStart"/>
      <w:r>
        <w:rPr>
          <w:sz w:val="20"/>
          <w:szCs w:val="20"/>
        </w:rPr>
        <w:t>pLDDT</w:t>
      </w:r>
      <w:proofErr w:type="spellEnd"/>
      <w:r>
        <w:rPr>
          <w:sz w:val="20"/>
          <w:szCs w:val="20"/>
        </w:rPr>
        <w:t xml:space="preserve"> score; orange = &lt;40, yellow = &lt;50, light blue = &lt;70, dark blue = &lt;90</w:t>
      </w:r>
    </w:p>
    <w:p w14:paraId="7ABDBFED" w14:textId="77777777" w:rsidR="00701CC1" w:rsidRDefault="00701CC1" w:rsidP="00A65B0D">
      <w:pPr>
        <w:rPr>
          <w:b/>
          <w:bCs/>
          <w:sz w:val="20"/>
          <w:szCs w:val="20"/>
        </w:rPr>
      </w:pPr>
      <w:r>
        <w:rPr>
          <w:noProof/>
        </w:rPr>
        <w:drawing>
          <wp:inline distT="0" distB="0" distL="0" distR="0" wp14:anchorId="322119FF" wp14:editId="0FFBBB85">
            <wp:extent cx="5731510" cy="1947545"/>
            <wp:effectExtent l="0" t="0" r="2540" b="0"/>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a:blip r:embed="rId54"/>
                    <a:stretch>
                      <a:fillRect/>
                    </a:stretch>
                  </pic:blipFill>
                  <pic:spPr>
                    <a:xfrm>
                      <a:off x="0" y="0"/>
                      <a:ext cx="5731510" cy="1947545"/>
                    </a:xfrm>
                    <a:prstGeom prst="rect">
                      <a:avLst/>
                    </a:prstGeom>
                  </pic:spPr>
                </pic:pic>
              </a:graphicData>
            </a:graphic>
          </wp:inline>
        </w:drawing>
      </w:r>
    </w:p>
    <w:p w14:paraId="3439F02F" w14:textId="650BB6B3" w:rsidR="00701CC1" w:rsidRDefault="00701CC1" w:rsidP="00A65B0D">
      <w:pPr>
        <w:rPr>
          <w:b/>
          <w:bCs/>
          <w:sz w:val="20"/>
          <w:szCs w:val="20"/>
        </w:rPr>
      </w:pPr>
      <w:r>
        <w:rPr>
          <w:noProof/>
        </w:rPr>
        <w:drawing>
          <wp:inline distT="0" distB="0" distL="0" distR="0" wp14:anchorId="6F8BE5E7" wp14:editId="6C621B9B">
            <wp:extent cx="1768415" cy="1484801"/>
            <wp:effectExtent l="0" t="0" r="3810" b="1270"/>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5"/>
                    <a:stretch>
                      <a:fillRect/>
                    </a:stretch>
                  </pic:blipFill>
                  <pic:spPr>
                    <a:xfrm>
                      <a:off x="0" y="0"/>
                      <a:ext cx="1778867" cy="1493577"/>
                    </a:xfrm>
                    <a:prstGeom prst="rect">
                      <a:avLst/>
                    </a:prstGeom>
                  </pic:spPr>
                </pic:pic>
              </a:graphicData>
            </a:graphic>
          </wp:inline>
        </w:drawing>
      </w:r>
      <w:r>
        <w:rPr>
          <w:noProof/>
        </w:rPr>
        <w:drawing>
          <wp:inline distT="0" distB="0" distL="0" distR="0" wp14:anchorId="0D6CDE20" wp14:editId="3E2A2608">
            <wp:extent cx="3916393" cy="1605001"/>
            <wp:effectExtent l="0" t="0" r="8255" b="0"/>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6"/>
                    <a:stretch>
                      <a:fillRect/>
                    </a:stretch>
                  </pic:blipFill>
                  <pic:spPr>
                    <a:xfrm>
                      <a:off x="0" y="0"/>
                      <a:ext cx="3951338" cy="1619322"/>
                    </a:xfrm>
                    <a:prstGeom prst="rect">
                      <a:avLst/>
                    </a:prstGeom>
                  </pic:spPr>
                </pic:pic>
              </a:graphicData>
            </a:graphic>
          </wp:inline>
        </w:drawing>
      </w:r>
    </w:p>
    <w:p w14:paraId="1AB454BB" w14:textId="7ABF5D4B" w:rsidR="00A50933" w:rsidRPr="00A50933" w:rsidRDefault="00701CC1" w:rsidP="00A50933">
      <w:r>
        <w:t>However, although the positions of different domains w</w:t>
      </w:r>
      <w:r w:rsidR="00031FCA">
        <w:t>ere</w:t>
      </w:r>
      <w:r>
        <w:t xml:space="preserve"> often predicted poorly, the core amidase_3 domain (and often other domains in the protein) tended to be predicted well (with an average </w:t>
      </w:r>
      <w:proofErr w:type="spellStart"/>
      <w:r>
        <w:t>pDDT</w:t>
      </w:r>
      <w:proofErr w:type="spellEnd"/>
      <w:r>
        <w:t xml:space="preserve"> &gt;90). As such, it is possible to isolate these domains between fingerprints and draw conclusions from the differences in predicted structure. </w:t>
      </w:r>
    </w:p>
    <w:p w14:paraId="61AAAC21" w14:textId="715C831C" w:rsidR="00761268" w:rsidRDefault="003A564E" w:rsidP="00761268">
      <w:pPr>
        <w:pStyle w:val="Heading3"/>
      </w:pPr>
      <w:bookmarkStart w:id="43" w:name="_Toc171260028"/>
      <w:r>
        <w:t>I-5, I-6, I-7, and I-8</w:t>
      </w:r>
      <w:bookmarkEnd w:id="43"/>
    </w:p>
    <w:p w14:paraId="691E1453" w14:textId="15E2EF2C" w:rsidR="00761268" w:rsidRDefault="00761268" w:rsidP="00A65B0D">
      <w:r>
        <w:t xml:space="preserve">The I-5 region, not associated in particular with a specific phylum and appearing fairly ubiquitous when looking at the representative phylogeny, is predicted to be a loop region </w:t>
      </w:r>
      <w:r w:rsidR="00615A7D">
        <w:t xml:space="preserve">position at the ‘lip’ of the active site entrance. </w:t>
      </w:r>
      <w:r w:rsidR="0067272C">
        <w:t xml:space="preserve">A loop is present in all structures predicted, however the loop is extended in structures identified to have an ‘I-5’ insertion. </w:t>
      </w:r>
      <w:r w:rsidR="00615A7D">
        <w:t xml:space="preserve">In structures without any other insertion regions, the lip marks the boundary of the active site entrance, however where I-6 and I-7 </w:t>
      </w:r>
      <w:r w:rsidR="00942508">
        <w:t xml:space="preserve">(both alpha helices) </w:t>
      </w:r>
      <w:r w:rsidR="00615A7D">
        <w:t xml:space="preserve">are also present, the I-5 loop </w:t>
      </w:r>
      <w:r w:rsidR="0067272C">
        <w:t xml:space="preserve">folds to </w:t>
      </w:r>
      <w:r w:rsidR="00615A7D">
        <w:t>form a ‘block’ which overlaps with the space I-6 and I-7 take up, effectively blocking the active site</w:t>
      </w:r>
      <w:r w:rsidR="00942508">
        <w:t xml:space="preserve"> (</w:t>
      </w:r>
      <w:r w:rsidR="00942508" w:rsidRPr="00942508">
        <w:rPr>
          <w:highlight w:val="green"/>
        </w:rPr>
        <w:t>Figure 9)</w:t>
      </w:r>
      <w:r w:rsidR="00615A7D" w:rsidRPr="00942508">
        <w:rPr>
          <w:highlight w:val="green"/>
        </w:rPr>
        <w:t>.</w:t>
      </w:r>
      <w:r w:rsidR="00942508">
        <w:t xml:space="preserve"> </w:t>
      </w:r>
      <w:commentRangeStart w:id="44"/>
      <w:r w:rsidR="005272C2">
        <w:t>The alpha helix which is in the place of I-7 appears to be present and part of the structure of proteins without the ‘I-7’ insertion, however structures with ‘I-7’ differ in that the helix at this position is longer</w:t>
      </w:r>
      <w:r w:rsidR="004449D0">
        <w:t xml:space="preserve"> by at least an additional turn</w:t>
      </w:r>
      <w:r w:rsidR="005272C2">
        <w:t xml:space="preserve">. </w:t>
      </w:r>
      <w:commentRangeEnd w:id="44"/>
      <w:r w:rsidR="005272C2">
        <w:rPr>
          <w:rStyle w:val="CommentReference"/>
        </w:rPr>
        <w:commentReference w:id="44"/>
      </w:r>
      <w:r w:rsidR="00942508">
        <w:t>The active site is not changed when I-8 is present in addition, as this region serves to extend the C-terminal final alpha helix in the core amidase domain, and adds length to the reverse of the enzyme.</w:t>
      </w:r>
      <w:r w:rsidR="00961B26">
        <w:t xml:space="preserve"> </w:t>
      </w:r>
      <w:commentRangeStart w:id="45"/>
      <w:r w:rsidR="00961B26">
        <w:t>Given that I-8 correspond</w:t>
      </w:r>
      <w:r w:rsidR="005011CE">
        <w:t>s</w:t>
      </w:r>
      <w:r w:rsidR="00961B26">
        <w:t xml:space="preserve"> to an extension of an existing helix and is not associated with any phyla in particular, it is plausible that this is not a true insertion, but rather an artefact of domain boundary assignation, where some sequences retained the full helix after being cropped to amidase_3, and others had the end of the helix removed.</w:t>
      </w:r>
      <w:commentRangeEnd w:id="45"/>
      <w:r w:rsidR="00961B26">
        <w:rPr>
          <w:rStyle w:val="CommentReference"/>
        </w:rPr>
        <w:commentReference w:id="45"/>
      </w:r>
    </w:p>
    <w:p w14:paraId="42CEE933" w14:textId="70755A0D" w:rsidR="00761268" w:rsidRPr="00AE6C3E" w:rsidRDefault="00761268" w:rsidP="00A65B0D">
      <w:pPr>
        <w:rPr>
          <w:sz w:val="20"/>
          <w:szCs w:val="20"/>
        </w:rPr>
      </w:pPr>
      <w:r w:rsidRPr="00AE6C3E">
        <w:rPr>
          <w:b/>
          <w:bCs/>
          <w:sz w:val="20"/>
          <w:szCs w:val="20"/>
        </w:rPr>
        <w:lastRenderedPageBreak/>
        <w:t xml:space="preserve">Figure </w:t>
      </w:r>
      <w:r w:rsidR="00942508" w:rsidRPr="00AE6C3E">
        <w:rPr>
          <w:b/>
          <w:bCs/>
          <w:sz w:val="20"/>
          <w:szCs w:val="20"/>
        </w:rPr>
        <w:t>9</w:t>
      </w:r>
      <w:r w:rsidRPr="00AE6C3E">
        <w:rPr>
          <w:b/>
          <w:bCs/>
          <w:sz w:val="20"/>
          <w:szCs w:val="20"/>
        </w:rPr>
        <w:t xml:space="preserve">: </w:t>
      </w:r>
      <w:r w:rsidR="00942508" w:rsidRPr="00AE6C3E">
        <w:rPr>
          <w:b/>
          <w:bCs/>
          <w:sz w:val="20"/>
          <w:szCs w:val="20"/>
        </w:rPr>
        <w:t>Clusters containing the I</w:t>
      </w:r>
      <w:r w:rsidRPr="00AE6C3E">
        <w:rPr>
          <w:b/>
          <w:bCs/>
          <w:sz w:val="20"/>
          <w:szCs w:val="20"/>
        </w:rPr>
        <w:t>-5 region</w:t>
      </w:r>
      <w:r w:rsidR="00942508" w:rsidRPr="00AE6C3E">
        <w:rPr>
          <w:b/>
          <w:bCs/>
          <w:sz w:val="20"/>
          <w:szCs w:val="20"/>
        </w:rPr>
        <w:t>.</w:t>
      </w:r>
      <w:r w:rsidR="00942508" w:rsidRPr="00AE6C3E">
        <w:rPr>
          <w:sz w:val="20"/>
          <w:szCs w:val="20"/>
        </w:rPr>
        <w:t xml:space="preserve"> I-5 is</w:t>
      </w:r>
      <w:r w:rsidRPr="00AE6C3E">
        <w:rPr>
          <w:sz w:val="20"/>
          <w:szCs w:val="20"/>
        </w:rPr>
        <w:t xml:space="preserve"> highlighted in purple</w:t>
      </w:r>
      <w:r w:rsidR="00615A7D" w:rsidRPr="00AE6C3E">
        <w:rPr>
          <w:sz w:val="20"/>
          <w:szCs w:val="20"/>
        </w:rPr>
        <w:t>, I-6 in dark blue, I-7 in light blue</w:t>
      </w:r>
      <w:r w:rsidR="00942508" w:rsidRPr="00AE6C3E">
        <w:rPr>
          <w:sz w:val="20"/>
          <w:szCs w:val="20"/>
        </w:rPr>
        <w:t>, I-8 in green</w:t>
      </w:r>
      <w:r w:rsidR="00615A7D" w:rsidRPr="00AE6C3E">
        <w:rPr>
          <w:sz w:val="20"/>
          <w:szCs w:val="20"/>
        </w:rPr>
        <w:t>. Structures shown with full surface modelling on the bottom row to demonstrate the ‘blocking’ of the active site by I-6.</w:t>
      </w:r>
    </w:p>
    <w:p w14:paraId="4C65A579" w14:textId="56BAA706" w:rsidR="00761268" w:rsidRDefault="00615A7D" w:rsidP="00A65B0D">
      <w:pPr>
        <w:rPr>
          <w:noProof/>
        </w:rPr>
      </w:pPr>
      <w:r>
        <w:rPr>
          <w:noProof/>
        </w:rPr>
        <w:drawing>
          <wp:inline distT="0" distB="0" distL="0" distR="0" wp14:anchorId="6F5F2B56" wp14:editId="665A7882">
            <wp:extent cx="1742536" cy="1521736"/>
            <wp:effectExtent l="0" t="0" r="0" b="254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57"/>
                    <a:stretch>
                      <a:fillRect/>
                    </a:stretch>
                  </pic:blipFill>
                  <pic:spPr>
                    <a:xfrm>
                      <a:off x="0" y="0"/>
                      <a:ext cx="1754889" cy="1532524"/>
                    </a:xfrm>
                    <a:prstGeom prst="rect">
                      <a:avLst/>
                    </a:prstGeom>
                  </pic:spPr>
                </pic:pic>
              </a:graphicData>
            </a:graphic>
          </wp:inline>
        </w:drawing>
      </w:r>
      <w:r w:rsidRPr="00615A7D">
        <w:rPr>
          <w:noProof/>
        </w:rPr>
        <w:t xml:space="preserve"> </w:t>
      </w:r>
      <w:r>
        <w:rPr>
          <w:noProof/>
        </w:rPr>
        <w:drawing>
          <wp:inline distT="0" distB="0" distL="0" distR="0" wp14:anchorId="238C70B1" wp14:editId="6003B02B">
            <wp:extent cx="1984076" cy="1580929"/>
            <wp:effectExtent l="0" t="0" r="0" b="6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58"/>
                    <a:stretch>
                      <a:fillRect/>
                    </a:stretch>
                  </pic:blipFill>
                  <pic:spPr>
                    <a:xfrm>
                      <a:off x="0" y="0"/>
                      <a:ext cx="2007941" cy="1599945"/>
                    </a:xfrm>
                    <a:prstGeom prst="rect">
                      <a:avLst/>
                    </a:prstGeom>
                  </pic:spPr>
                </pic:pic>
              </a:graphicData>
            </a:graphic>
          </wp:inline>
        </w:drawing>
      </w:r>
      <w:r w:rsidR="00942508" w:rsidRPr="00942508">
        <w:rPr>
          <w:noProof/>
        </w:rPr>
        <w:t xml:space="preserve"> </w:t>
      </w:r>
      <w:r w:rsidR="00942508">
        <w:rPr>
          <w:noProof/>
        </w:rPr>
        <w:drawing>
          <wp:inline distT="0" distB="0" distL="0" distR="0" wp14:anchorId="119B946B" wp14:editId="62FFC552">
            <wp:extent cx="1906438" cy="1624258"/>
            <wp:effectExtent l="0" t="0" r="0" b="0"/>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59"/>
                    <a:stretch>
                      <a:fillRect/>
                    </a:stretch>
                  </pic:blipFill>
                  <pic:spPr>
                    <a:xfrm>
                      <a:off x="0" y="0"/>
                      <a:ext cx="1912923" cy="1629783"/>
                    </a:xfrm>
                    <a:prstGeom prst="rect">
                      <a:avLst/>
                    </a:prstGeom>
                  </pic:spPr>
                </pic:pic>
              </a:graphicData>
            </a:graphic>
          </wp:inline>
        </w:drawing>
      </w:r>
    </w:p>
    <w:p w14:paraId="5D8AC377" w14:textId="58B3B971" w:rsidR="00615A7D" w:rsidRDefault="00615A7D" w:rsidP="00A65B0D">
      <w:pPr>
        <w:rPr>
          <w:noProof/>
        </w:rPr>
      </w:pPr>
      <w:r>
        <w:rPr>
          <w:noProof/>
        </w:rPr>
        <w:drawing>
          <wp:inline distT="0" distB="0" distL="0" distR="0" wp14:anchorId="2E070483" wp14:editId="2F78A43E">
            <wp:extent cx="1863306" cy="1574293"/>
            <wp:effectExtent l="0" t="0" r="3810" b="69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
                    <pic:cNvPicPr/>
                  </pic:nvPicPr>
                  <pic:blipFill>
                    <a:blip r:embed="rId60"/>
                    <a:stretch>
                      <a:fillRect/>
                    </a:stretch>
                  </pic:blipFill>
                  <pic:spPr>
                    <a:xfrm>
                      <a:off x="0" y="0"/>
                      <a:ext cx="1876431" cy="1585382"/>
                    </a:xfrm>
                    <a:prstGeom prst="rect">
                      <a:avLst/>
                    </a:prstGeom>
                  </pic:spPr>
                </pic:pic>
              </a:graphicData>
            </a:graphic>
          </wp:inline>
        </w:drawing>
      </w:r>
      <w:r>
        <w:rPr>
          <w:noProof/>
        </w:rPr>
        <w:drawing>
          <wp:inline distT="0" distB="0" distL="0" distR="0" wp14:anchorId="789B145D" wp14:editId="17964054">
            <wp:extent cx="1932317" cy="1565592"/>
            <wp:effectExtent l="0" t="0" r="0" b="0"/>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61"/>
                    <a:stretch>
                      <a:fillRect/>
                    </a:stretch>
                  </pic:blipFill>
                  <pic:spPr>
                    <a:xfrm>
                      <a:off x="0" y="0"/>
                      <a:ext cx="1949839" cy="1579789"/>
                    </a:xfrm>
                    <a:prstGeom prst="rect">
                      <a:avLst/>
                    </a:prstGeom>
                  </pic:spPr>
                </pic:pic>
              </a:graphicData>
            </a:graphic>
          </wp:inline>
        </w:drawing>
      </w:r>
      <w:r w:rsidR="00942508" w:rsidRPr="00942508">
        <w:rPr>
          <w:noProof/>
        </w:rPr>
        <w:t xml:space="preserve"> </w:t>
      </w:r>
      <w:r w:rsidR="00942508">
        <w:rPr>
          <w:noProof/>
        </w:rPr>
        <w:drawing>
          <wp:inline distT="0" distB="0" distL="0" distR="0" wp14:anchorId="21CADAB6" wp14:editId="5F6BC3E8">
            <wp:extent cx="1889185" cy="1685788"/>
            <wp:effectExtent l="0" t="0" r="0" b="0"/>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a:blip r:embed="rId62"/>
                    <a:stretch>
                      <a:fillRect/>
                    </a:stretch>
                  </pic:blipFill>
                  <pic:spPr>
                    <a:xfrm>
                      <a:off x="0" y="0"/>
                      <a:ext cx="1904187" cy="1699175"/>
                    </a:xfrm>
                    <a:prstGeom prst="rect">
                      <a:avLst/>
                    </a:prstGeom>
                  </pic:spPr>
                </pic:pic>
              </a:graphicData>
            </a:graphic>
          </wp:inline>
        </w:drawing>
      </w:r>
    </w:p>
    <w:p w14:paraId="6E31FD3F" w14:textId="192627EC" w:rsidR="00615A7D" w:rsidRDefault="00615A7D" w:rsidP="00A65B0D"/>
    <w:p w14:paraId="269674F7" w14:textId="62D38E20" w:rsidR="00761268" w:rsidRDefault="00AE6C3E" w:rsidP="00AE6C3E">
      <w:pPr>
        <w:pStyle w:val="Heading3"/>
      </w:pPr>
      <w:bookmarkStart w:id="46" w:name="_Toc171260029"/>
      <w:r>
        <w:t>I2 and I4 Insertions</w:t>
      </w:r>
      <w:bookmarkEnd w:id="46"/>
    </w:p>
    <w:p w14:paraId="4D03C737" w14:textId="51743618" w:rsidR="00AE6C3E" w:rsidRDefault="00AE6C3E" w:rsidP="00AE6C3E">
      <w:r>
        <w:t>The structures for these proteins notably contains the amidase_3 domain plus a long region of disorder which AlphaFold3 failed to predict structure for (</w:t>
      </w:r>
      <w:r w:rsidRPr="00AE6C3E">
        <w:rPr>
          <w:highlight w:val="green"/>
        </w:rPr>
        <w:t>Figure 10</w:t>
      </w:r>
      <w:r w:rsidR="005011CE">
        <w:t>A</w:t>
      </w:r>
      <w:r>
        <w:t xml:space="preserve">). Once these were cropped, </w:t>
      </w:r>
      <w:r w:rsidR="00DE107F">
        <w:t>the structures show that I-2 corresponds to a complex loop structure around the upper edge of the active site region without blocking it, containing two beta strands which bond as the loop folds back on itself, and a possible small alpha helix consisting of 2-3 tight turns. In contrast, I-4 corresponds to a short loop region which folds next to I-2</w:t>
      </w:r>
      <w:r w:rsidR="00301B7E">
        <w:t xml:space="preserve"> (</w:t>
      </w:r>
      <w:r w:rsidR="00301B7E" w:rsidRPr="00301B7E">
        <w:rPr>
          <w:highlight w:val="green"/>
        </w:rPr>
        <w:t>Figure 10</w:t>
      </w:r>
      <w:r w:rsidR="005011CE">
        <w:rPr>
          <w:highlight w:val="green"/>
        </w:rPr>
        <w:t>B</w:t>
      </w:r>
      <w:r w:rsidR="00301B7E" w:rsidRPr="00301B7E">
        <w:rPr>
          <w:highlight w:val="green"/>
        </w:rPr>
        <w:t>, 10</w:t>
      </w:r>
      <w:r w:rsidR="005011CE">
        <w:t>C</w:t>
      </w:r>
      <w:r w:rsidR="00301B7E">
        <w:t>)</w:t>
      </w:r>
      <w:r w:rsidR="00DE107F">
        <w:t xml:space="preserve">. From their predicted proximity, </w:t>
      </w:r>
      <w:r w:rsidR="00247C97">
        <w:t xml:space="preserve">and appearing together frequently across the totality of the sequence dataset, </w:t>
      </w:r>
      <w:r w:rsidR="00DE107F">
        <w:t xml:space="preserve">it appears these two insertion regions may work in tandem, and given their position on the outside of the enzyme, they may assist in cofactor/co-enzyme binding. </w:t>
      </w:r>
    </w:p>
    <w:p w14:paraId="0FBAC605" w14:textId="27012DC7" w:rsidR="00AE6C3E" w:rsidRPr="00AE6C3E" w:rsidRDefault="00AE6C3E" w:rsidP="00AE6C3E">
      <w:pPr>
        <w:rPr>
          <w:sz w:val="20"/>
          <w:szCs w:val="20"/>
        </w:rPr>
      </w:pPr>
      <w:r w:rsidRPr="00AE6C3E">
        <w:rPr>
          <w:b/>
          <w:bCs/>
          <w:sz w:val="20"/>
          <w:szCs w:val="20"/>
        </w:rPr>
        <w:t xml:space="preserve">Figure 10: </w:t>
      </w:r>
      <w:r w:rsidR="00301B7E">
        <w:rPr>
          <w:b/>
          <w:bCs/>
          <w:sz w:val="20"/>
          <w:szCs w:val="20"/>
        </w:rPr>
        <w:t>Structural predictions for sequences containing I-4</w:t>
      </w:r>
      <w:r w:rsidR="00301B7E">
        <w:rPr>
          <w:sz w:val="20"/>
          <w:szCs w:val="20"/>
        </w:rPr>
        <w:t xml:space="preserve">. </w:t>
      </w:r>
      <w:r w:rsidR="00DE107F">
        <w:rPr>
          <w:sz w:val="20"/>
          <w:szCs w:val="20"/>
        </w:rPr>
        <w:t xml:space="preserve">A: Full structures for </w:t>
      </w:r>
      <w:r w:rsidR="00301B7E">
        <w:rPr>
          <w:sz w:val="20"/>
          <w:szCs w:val="20"/>
        </w:rPr>
        <w:t>five</w:t>
      </w:r>
      <w:r w:rsidR="00DE107F">
        <w:rPr>
          <w:sz w:val="20"/>
          <w:szCs w:val="20"/>
        </w:rPr>
        <w:t xml:space="preserve"> sequence</w:t>
      </w:r>
      <w:r w:rsidR="00301B7E">
        <w:rPr>
          <w:sz w:val="20"/>
          <w:szCs w:val="20"/>
        </w:rPr>
        <w:t xml:space="preserve"> containing both I-2 and I-4</w:t>
      </w:r>
      <w:r w:rsidR="00DE107F">
        <w:rPr>
          <w:sz w:val="20"/>
          <w:szCs w:val="20"/>
        </w:rPr>
        <w:t>, s</w:t>
      </w:r>
      <w:r w:rsidRPr="00AE6C3E">
        <w:rPr>
          <w:sz w:val="20"/>
          <w:szCs w:val="20"/>
        </w:rPr>
        <w:t xml:space="preserve">tructure coloured by </w:t>
      </w:r>
      <w:proofErr w:type="spellStart"/>
      <w:r w:rsidRPr="00AE6C3E">
        <w:rPr>
          <w:sz w:val="20"/>
          <w:szCs w:val="20"/>
        </w:rPr>
        <w:t>pLDDT</w:t>
      </w:r>
      <w:proofErr w:type="spellEnd"/>
      <w:r w:rsidRPr="00AE6C3E">
        <w:rPr>
          <w:sz w:val="20"/>
          <w:szCs w:val="20"/>
        </w:rPr>
        <w:t xml:space="preserve"> score</w:t>
      </w:r>
      <w:r w:rsidR="00DE107F">
        <w:rPr>
          <w:sz w:val="20"/>
          <w:szCs w:val="20"/>
        </w:rPr>
        <w:t xml:space="preserve"> (</w:t>
      </w:r>
      <w:r w:rsidRPr="00AE6C3E">
        <w:rPr>
          <w:sz w:val="20"/>
          <w:szCs w:val="20"/>
        </w:rPr>
        <w:t>orange = &lt;40, yellow = &lt;50, light blue = &lt;70, dark blue = &lt;90</w:t>
      </w:r>
      <w:r w:rsidR="00DE107F">
        <w:rPr>
          <w:sz w:val="20"/>
          <w:szCs w:val="20"/>
        </w:rPr>
        <w:t xml:space="preserve">). B-C: Cropped amidase_3 predictions aligned for </w:t>
      </w:r>
      <w:r w:rsidR="00301B7E">
        <w:rPr>
          <w:sz w:val="20"/>
          <w:szCs w:val="20"/>
        </w:rPr>
        <w:t>five structures containing both I-2 and I-4</w:t>
      </w:r>
      <w:r w:rsidR="00DE107F">
        <w:rPr>
          <w:sz w:val="20"/>
          <w:szCs w:val="20"/>
        </w:rPr>
        <w:t xml:space="preserve">. </w:t>
      </w:r>
      <w:r w:rsidR="00301B7E">
        <w:rPr>
          <w:sz w:val="20"/>
          <w:szCs w:val="20"/>
        </w:rPr>
        <w:t>D-E: Cropped amidase_3 predictions aligned for 5 structures containing I-5 and I-4 without I-2. F-G: Cropped amidase_3 predictions aligned for 5 structures containing I-4, I-5 and I-6. For structures B-F: I-2 is coloured orange, I-4 is coloured yellow, I-5 is purple, and I-6 is dark blue.</w:t>
      </w:r>
    </w:p>
    <w:p w14:paraId="3B01BCEA" w14:textId="776D403C" w:rsidR="00AE6C3E" w:rsidRDefault="00AE6C3E" w:rsidP="00AE6C3E">
      <w:r>
        <w:rPr>
          <w:noProof/>
        </w:rPr>
        <w:lastRenderedPageBreak/>
        <w:drawing>
          <wp:inline distT="0" distB="0" distL="0" distR="0" wp14:anchorId="551DA8AF" wp14:editId="2EED7873">
            <wp:extent cx="1864426" cy="1795021"/>
            <wp:effectExtent l="0" t="0" r="2540" b="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3"/>
                    <a:stretch>
                      <a:fillRect/>
                    </a:stretch>
                  </pic:blipFill>
                  <pic:spPr>
                    <a:xfrm>
                      <a:off x="0" y="0"/>
                      <a:ext cx="1875094" cy="1805292"/>
                    </a:xfrm>
                    <a:prstGeom prst="rect">
                      <a:avLst/>
                    </a:prstGeom>
                  </pic:spPr>
                </pic:pic>
              </a:graphicData>
            </a:graphic>
          </wp:inline>
        </w:drawing>
      </w:r>
      <w:r w:rsidR="00DE107F" w:rsidRPr="00DE107F">
        <w:rPr>
          <w:noProof/>
        </w:rPr>
        <w:t xml:space="preserve"> </w:t>
      </w:r>
      <w:r w:rsidR="00DE107F">
        <w:rPr>
          <w:noProof/>
        </w:rPr>
        <w:drawing>
          <wp:inline distT="0" distB="0" distL="0" distR="0" wp14:anchorId="50594093" wp14:editId="0E855BB3">
            <wp:extent cx="1900052" cy="1750801"/>
            <wp:effectExtent l="0" t="0" r="5080" b="1905"/>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4"/>
                    <a:stretch>
                      <a:fillRect/>
                    </a:stretch>
                  </pic:blipFill>
                  <pic:spPr>
                    <a:xfrm>
                      <a:off x="0" y="0"/>
                      <a:ext cx="1914723" cy="1764320"/>
                    </a:xfrm>
                    <a:prstGeom prst="rect">
                      <a:avLst/>
                    </a:prstGeom>
                  </pic:spPr>
                </pic:pic>
              </a:graphicData>
            </a:graphic>
          </wp:inline>
        </w:drawing>
      </w:r>
      <w:r w:rsidR="00DE107F" w:rsidRPr="00DE107F">
        <w:rPr>
          <w:noProof/>
        </w:rPr>
        <w:t xml:space="preserve"> </w:t>
      </w:r>
      <w:r w:rsidR="00DE107F">
        <w:rPr>
          <w:noProof/>
        </w:rPr>
        <w:drawing>
          <wp:inline distT="0" distB="0" distL="0" distR="0" wp14:anchorId="2ACD28A6" wp14:editId="5D81BEBD">
            <wp:extent cx="1781299" cy="1706108"/>
            <wp:effectExtent l="0" t="0" r="0" b="889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5"/>
                    <a:stretch>
                      <a:fillRect/>
                    </a:stretch>
                  </pic:blipFill>
                  <pic:spPr>
                    <a:xfrm>
                      <a:off x="0" y="0"/>
                      <a:ext cx="1796789" cy="1720944"/>
                    </a:xfrm>
                    <a:prstGeom prst="rect">
                      <a:avLst/>
                    </a:prstGeom>
                  </pic:spPr>
                </pic:pic>
              </a:graphicData>
            </a:graphic>
          </wp:inline>
        </w:drawing>
      </w:r>
    </w:p>
    <w:p w14:paraId="4F55761F" w14:textId="6D4B44FD" w:rsidR="00AE6C3E" w:rsidRPr="00AE6C3E" w:rsidRDefault="00301B7E" w:rsidP="00AE6C3E">
      <w:r>
        <w:rPr>
          <w:noProof/>
        </w:rPr>
        <w:drawing>
          <wp:inline distT="0" distB="0" distL="0" distR="0" wp14:anchorId="2CF67986" wp14:editId="06A0DA88">
            <wp:extent cx="1789043" cy="1843140"/>
            <wp:effectExtent l="0" t="0" r="1905" b="5080"/>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66"/>
                    <a:stretch>
                      <a:fillRect/>
                    </a:stretch>
                  </pic:blipFill>
                  <pic:spPr>
                    <a:xfrm>
                      <a:off x="0" y="0"/>
                      <a:ext cx="1800752" cy="1855203"/>
                    </a:xfrm>
                    <a:prstGeom prst="rect">
                      <a:avLst/>
                    </a:prstGeom>
                  </pic:spPr>
                </pic:pic>
              </a:graphicData>
            </a:graphic>
          </wp:inline>
        </w:drawing>
      </w:r>
      <w:r>
        <w:rPr>
          <w:noProof/>
        </w:rPr>
        <w:drawing>
          <wp:inline distT="0" distB="0" distL="0" distR="0" wp14:anchorId="35403A31" wp14:editId="7C05345A">
            <wp:extent cx="1749287" cy="1877381"/>
            <wp:effectExtent l="0" t="0" r="3810" b="8890"/>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67"/>
                    <a:stretch>
                      <a:fillRect/>
                    </a:stretch>
                  </pic:blipFill>
                  <pic:spPr>
                    <a:xfrm>
                      <a:off x="0" y="0"/>
                      <a:ext cx="1766192" cy="1895524"/>
                    </a:xfrm>
                    <a:prstGeom prst="rect">
                      <a:avLst/>
                    </a:prstGeom>
                  </pic:spPr>
                </pic:pic>
              </a:graphicData>
            </a:graphic>
          </wp:inline>
        </w:drawing>
      </w:r>
      <w:r>
        <w:rPr>
          <w:noProof/>
        </w:rPr>
        <w:drawing>
          <wp:inline distT="0" distB="0" distL="0" distR="0" wp14:anchorId="3B532535" wp14:editId="7FC72C6E">
            <wp:extent cx="2165230" cy="1699190"/>
            <wp:effectExtent l="0" t="0" r="6985" b="0"/>
            <wp:docPr id="1748270799"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70799" name="Picture 1" descr="A close-up of a structure&#10;&#10;Description automatically generated"/>
                    <pic:cNvPicPr/>
                  </pic:nvPicPr>
                  <pic:blipFill>
                    <a:blip r:embed="rId68"/>
                    <a:stretch>
                      <a:fillRect/>
                    </a:stretch>
                  </pic:blipFill>
                  <pic:spPr>
                    <a:xfrm>
                      <a:off x="0" y="0"/>
                      <a:ext cx="2172519" cy="1704910"/>
                    </a:xfrm>
                    <a:prstGeom prst="rect">
                      <a:avLst/>
                    </a:prstGeom>
                  </pic:spPr>
                </pic:pic>
              </a:graphicData>
            </a:graphic>
          </wp:inline>
        </w:drawing>
      </w:r>
      <w:r>
        <w:rPr>
          <w:noProof/>
        </w:rPr>
        <w:drawing>
          <wp:inline distT="0" distB="0" distL="0" distR="0" wp14:anchorId="7BA284DC" wp14:editId="24CFDBF1">
            <wp:extent cx="2009955" cy="1739140"/>
            <wp:effectExtent l="0" t="0" r="0" b="0"/>
            <wp:docPr id="2124654852" name="Picture 1" descr="A white blue yellow and purpl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4852" name="Picture 1" descr="A white blue yellow and purple molecule&#10;&#10;Description automatically generated"/>
                    <pic:cNvPicPr/>
                  </pic:nvPicPr>
                  <pic:blipFill>
                    <a:blip r:embed="rId69"/>
                    <a:stretch>
                      <a:fillRect/>
                    </a:stretch>
                  </pic:blipFill>
                  <pic:spPr>
                    <a:xfrm>
                      <a:off x="0" y="0"/>
                      <a:ext cx="2031733" cy="1757984"/>
                    </a:xfrm>
                    <a:prstGeom prst="rect">
                      <a:avLst/>
                    </a:prstGeom>
                  </pic:spPr>
                </pic:pic>
              </a:graphicData>
            </a:graphic>
          </wp:inline>
        </w:drawing>
      </w:r>
    </w:p>
    <w:p w14:paraId="4DC9441D" w14:textId="07B7E077" w:rsidR="00CD30C7" w:rsidRDefault="00BA3CF8" w:rsidP="008434EF">
      <w:r>
        <w:t>When the I-5 loop extension is present alongside I-4, the I-4 loop takes on a different position in space, looping up into the position I-2 usually takes and forming the top ‘lip’ of the active site in its place. An additional fold appears on the left of the active site, forming a third ‘lip’, however rather than being a new insertion, this is folded from existing structure</w:t>
      </w:r>
      <w:r w:rsidR="00301B7E">
        <w:t xml:space="preserve"> (</w:t>
      </w:r>
      <w:r w:rsidR="00301B7E" w:rsidRPr="00301B7E">
        <w:rPr>
          <w:highlight w:val="green"/>
        </w:rPr>
        <w:t>Figure 10</w:t>
      </w:r>
      <w:r w:rsidR="005011CE">
        <w:rPr>
          <w:highlight w:val="green"/>
        </w:rPr>
        <w:t>D</w:t>
      </w:r>
      <w:r w:rsidR="00301B7E" w:rsidRPr="00301B7E">
        <w:rPr>
          <w:highlight w:val="green"/>
        </w:rPr>
        <w:t>, 10</w:t>
      </w:r>
      <w:r w:rsidR="005011CE">
        <w:t>E</w:t>
      </w:r>
      <w:r w:rsidR="00301B7E">
        <w:t>)</w:t>
      </w:r>
      <w:r>
        <w:t>.</w:t>
      </w:r>
    </w:p>
    <w:p w14:paraId="758BF61B" w14:textId="43EDB183" w:rsidR="00CD30C7" w:rsidRDefault="00CD30C7" w:rsidP="008434EF">
      <w:r>
        <w:t>However, when the I-6 and I-4 regions are seen together</w:t>
      </w:r>
      <w:r w:rsidR="00000FBD">
        <w:t xml:space="preserve"> (although this not a common </w:t>
      </w:r>
      <w:r w:rsidR="00546D99">
        <w:t>occurrence</w:t>
      </w:r>
      <w:r w:rsidR="00000FBD">
        <w:t xml:space="preserve"> within the sequence dataset</w:t>
      </w:r>
      <w:r w:rsidR="00301B7E">
        <w:t>, with only 55 sequences in total containing both I-4 and I-6 (</w:t>
      </w:r>
      <w:r w:rsidR="00301B7E" w:rsidRPr="00301B7E">
        <w:rPr>
          <w:highlight w:val="green"/>
        </w:rPr>
        <w:t>Figure 6</w:t>
      </w:r>
      <w:r w:rsidR="00301B7E">
        <w:t>)</w:t>
      </w:r>
      <w:r w:rsidR="00000FBD">
        <w:t>)</w:t>
      </w:r>
      <w:r>
        <w:t>, the I-6 region appears in a different location. Rather than being placed within the active site entrance and forming an alpha helix, the insertion instead folds on the exterior of the protein away from the active site, and the predicted structures do not predict the insertion to form an alpha helix</w:t>
      </w:r>
      <w:r w:rsidR="00301B7E">
        <w:t xml:space="preserve"> (</w:t>
      </w:r>
      <w:r w:rsidR="00301B7E" w:rsidRPr="00301B7E">
        <w:rPr>
          <w:highlight w:val="green"/>
        </w:rPr>
        <w:t>Figure 10</w:t>
      </w:r>
      <w:r w:rsidR="005011CE">
        <w:rPr>
          <w:highlight w:val="green"/>
        </w:rPr>
        <w:t>F</w:t>
      </w:r>
      <w:r w:rsidR="00301B7E" w:rsidRPr="00301B7E">
        <w:rPr>
          <w:highlight w:val="green"/>
        </w:rPr>
        <w:t>, 10</w:t>
      </w:r>
      <w:r w:rsidR="005011CE">
        <w:t>G</w:t>
      </w:r>
      <w:r w:rsidR="00301B7E">
        <w:t>)</w:t>
      </w:r>
      <w:r>
        <w:t>. This perhaps indicates a structural function of I-4 which prevents the I-6 insertion from blocking the active site, keeping the enzyme ‘switched on’.</w:t>
      </w:r>
    </w:p>
    <w:p w14:paraId="3FFFE006" w14:textId="6DACA497" w:rsidR="008434EF" w:rsidRDefault="008434EF" w:rsidP="008434EF">
      <w:r>
        <w:t>The I2 and I6 regions can be found together, but are very rare in the dataset</w:t>
      </w:r>
      <w:r w:rsidR="00301B7E">
        <w:t xml:space="preserve"> (present in 36 sequences)</w:t>
      </w:r>
      <w:r>
        <w:t xml:space="preserve">. One such example can be found in </w:t>
      </w:r>
      <w:proofErr w:type="spellStart"/>
      <w:r w:rsidRPr="008434EF">
        <w:rPr>
          <w:i/>
          <w:iCs/>
        </w:rPr>
        <w:t>Campylobacter_novaezeelandiae</w:t>
      </w:r>
      <w:proofErr w:type="spellEnd"/>
      <w:r>
        <w:rPr>
          <w:i/>
          <w:iCs/>
        </w:rPr>
        <w:t>,</w:t>
      </w:r>
      <w:r>
        <w:t xml:space="preserve"> which is predicted to have the I-2, I-5, I-6, and I-7 region</w:t>
      </w:r>
      <w:r w:rsidRPr="005272C2">
        <w:t>s.</w:t>
      </w:r>
      <w:r w:rsidR="0089091F" w:rsidRPr="005272C2">
        <w:t xml:space="preserve"> The structure</w:t>
      </w:r>
      <w:r w:rsidR="005272C2" w:rsidRPr="005272C2">
        <w:t>,</w:t>
      </w:r>
      <w:r w:rsidR="005272C2">
        <w:t xml:space="preserve"> unlike the other structures presented thus far, has regions of poor confidence (</w:t>
      </w:r>
      <w:proofErr w:type="spellStart"/>
      <w:r w:rsidR="005272C2">
        <w:t>pLDDT</w:t>
      </w:r>
      <w:proofErr w:type="spellEnd"/>
      <w:r w:rsidR="005272C2">
        <w:t xml:space="preserve"> &lt;50) in the amidase_3 structure itself, specifically where the </w:t>
      </w:r>
      <w:r w:rsidR="005272C2">
        <w:lastRenderedPageBreak/>
        <w:t>I-6 and I-2 insertions would be</w:t>
      </w:r>
      <w:r w:rsidR="00301B7E">
        <w:t xml:space="preserve"> (</w:t>
      </w:r>
      <w:r w:rsidR="00301B7E" w:rsidRPr="00301B7E">
        <w:rPr>
          <w:highlight w:val="green"/>
        </w:rPr>
        <w:t>Figure 11</w:t>
      </w:r>
      <w:r w:rsidR="00301B7E">
        <w:t>)</w:t>
      </w:r>
      <w:r w:rsidR="005272C2">
        <w:t xml:space="preserve">. </w:t>
      </w:r>
      <w:r w:rsidR="00301B7E">
        <w:t>Given the poor confidence in prediction, it is difficult to draw conclusions regarding the true locations of I-2 and I-6 when these co-occur.</w:t>
      </w:r>
    </w:p>
    <w:p w14:paraId="0C7F4A7B" w14:textId="1C186F7B" w:rsidR="004449D0" w:rsidRPr="004449D0" w:rsidRDefault="00301B7E" w:rsidP="008434EF">
      <w:pPr>
        <w:rPr>
          <w:sz w:val="20"/>
          <w:szCs w:val="20"/>
        </w:rPr>
      </w:pPr>
      <w:r w:rsidRPr="00301B7E">
        <w:rPr>
          <w:b/>
          <w:bCs/>
          <w:sz w:val="20"/>
          <w:szCs w:val="20"/>
        </w:rPr>
        <w:t>Figure 11: Example structures containing the I-2 region.</w:t>
      </w:r>
      <w:r>
        <w:rPr>
          <w:sz w:val="20"/>
          <w:szCs w:val="20"/>
        </w:rPr>
        <w:t xml:space="preserve"> </w:t>
      </w:r>
      <w:r w:rsidR="004449D0" w:rsidRPr="004449D0">
        <w:rPr>
          <w:sz w:val="20"/>
          <w:szCs w:val="20"/>
        </w:rPr>
        <w:t xml:space="preserve">Structures coloured by </w:t>
      </w:r>
      <w:proofErr w:type="spellStart"/>
      <w:r w:rsidR="004449D0" w:rsidRPr="004449D0">
        <w:rPr>
          <w:sz w:val="20"/>
          <w:szCs w:val="20"/>
        </w:rPr>
        <w:t>pLDDT</w:t>
      </w:r>
      <w:proofErr w:type="spellEnd"/>
      <w:r w:rsidR="004449D0" w:rsidRPr="004449D0">
        <w:rPr>
          <w:sz w:val="20"/>
          <w:szCs w:val="20"/>
        </w:rPr>
        <w:t xml:space="preserve"> for </w:t>
      </w:r>
      <w:r w:rsidR="005011CE">
        <w:rPr>
          <w:sz w:val="20"/>
          <w:szCs w:val="20"/>
        </w:rPr>
        <w:t xml:space="preserve">A: </w:t>
      </w:r>
      <w:r w:rsidR="004449D0" w:rsidRPr="004449D0">
        <w:rPr>
          <w:sz w:val="20"/>
          <w:szCs w:val="20"/>
        </w:rPr>
        <w:t xml:space="preserve">5 structures with I-2 and no I-6, </w:t>
      </w:r>
      <w:r w:rsidR="005011CE">
        <w:rPr>
          <w:sz w:val="20"/>
          <w:szCs w:val="20"/>
        </w:rPr>
        <w:t>and B:</w:t>
      </w:r>
      <w:r w:rsidR="004449D0" w:rsidRPr="004449D0">
        <w:rPr>
          <w:sz w:val="20"/>
          <w:szCs w:val="20"/>
        </w:rPr>
        <w:t xml:space="preserve"> </w:t>
      </w:r>
      <w:proofErr w:type="spellStart"/>
      <w:r w:rsidR="004449D0" w:rsidRPr="004449D0">
        <w:rPr>
          <w:i/>
          <w:iCs/>
          <w:sz w:val="20"/>
          <w:szCs w:val="20"/>
        </w:rPr>
        <w:t>Campylobacter_novaezeelandiae</w:t>
      </w:r>
      <w:proofErr w:type="spellEnd"/>
      <w:r w:rsidR="004449D0" w:rsidRPr="004449D0">
        <w:rPr>
          <w:i/>
          <w:iCs/>
          <w:sz w:val="20"/>
          <w:szCs w:val="20"/>
        </w:rPr>
        <w:t xml:space="preserve"> </w:t>
      </w:r>
      <w:r w:rsidR="004449D0" w:rsidRPr="004449D0">
        <w:rPr>
          <w:sz w:val="20"/>
          <w:szCs w:val="20"/>
        </w:rPr>
        <w:t>NAMLAA, which has both I-2 and I-6</w:t>
      </w:r>
      <w:r w:rsidR="005011CE">
        <w:rPr>
          <w:sz w:val="20"/>
          <w:szCs w:val="20"/>
        </w:rPr>
        <w:t>.</w:t>
      </w:r>
    </w:p>
    <w:p w14:paraId="6477126F" w14:textId="77F9FFC5" w:rsidR="008434EF" w:rsidRDefault="004449D0" w:rsidP="00644814">
      <w:r>
        <w:rPr>
          <w:noProof/>
        </w:rPr>
        <w:drawing>
          <wp:inline distT="0" distB="0" distL="0" distR="0" wp14:anchorId="030F3FC1" wp14:editId="6C4830F9">
            <wp:extent cx="1913860" cy="1793340"/>
            <wp:effectExtent l="0" t="0" r="0" b="0"/>
            <wp:docPr id="1810845050" name="Picture 1" descr="A blue and red spiraling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050" name="Picture 1" descr="A blue and red spiraling structure&#10;&#10;Description automatically generated with medium confidence"/>
                    <pic:cNvPicPr/>
                  </pic:nvPicPr>
                  <pic:blipFill>
                    <a:blip r:embed="rId70"/>
                    <a:stretch>
                      <a:fillRect/>
                    </a:stretch>
                  </pic:blipFill>
                  <pic:spPr>
                    <a:xfrm>
                      <a:off x="0" y="0"/>
                      <a:ext cx="1923078" cy="1801977"/>
                    </a:xfrm>
                    <a:prstGeom prst="rect">
                      <a:avLst/>
                    </a:prstGeom>
                  </pic:spPr>
                </pic:pic>
              </a:graphicData>
            </a:graphic>
          </wp:inline>
        </w:drawing>
      </w:r>
      <w:r w:rsidRPr="004449D0">
        <w:rPr>
          <w:noProof/>
        </w:rPr>
        <w:t xml:space="preserve"> </w:t>
      </w:r>
      <w:r>
        <w:rPr>
          <w:noProof/>
        </w:rPr>
        <w:drawing>
          <wp:inline distT="0" distB="0" distL="0" distR="0" wp14:anchorId="24B45E01" wp14:editId="22A7359F">
            <wp:extent cx="1956391" cy="1922577"/>
            <wp:effectExtent l="0" t="0" r="6350" b="1905"/>
            <wp:docPr id="1590704768"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4768" name="Picture 1" descr="A structure of a protein&#10;&#10;Description automatically generated"/>
                    <pic:cNvPicPr/>
                  </pic:nvPicPr>
                  <pic:blipFill>
                    <a:blip r:embed="rId71"/>
                    <a:stretch>
                      <a:fillRect/>
                    </a:stretch>
                  </pic:blipFill>
                  <pic:spPr>
                    <a:xfrm>
                      <a:off x="0" y="0"/>
                      <a:ext cx="1979305" cy="1945095"/>
                    </a:xfrm>
                    <a:prstGeom prst="rect">
                      <a:avLst/>
                    </a:prstGeom>
                  </pic:spPr>
                </pic:pic>
              </a:graphicData>
            </a:graphic>
          </wp:inline>
        </w:drawing>
      </w:r>
    </w:p>
    <w:p w14:paraId="0D5CE668" w14:textId="77777777" w:rsidR="008434EF" w:rsidRDefault="008434EF" w:rsidP="0040476B">
      <w:pPr>
        <w:pStyle w:val="Heading3"/>
      </w:pPr>
    </w:p>
    <w:p w14:paraId="3E964B39" w14:textId="470B08C9" w:rsidR="0040476B" w:rsidRDefault="0040476B" w:rsidP="0040476B">
      <w:pPr>
        <w:pStyle w:val="Heading3"/>
      </w:pPr>
      <w:bookmarkStart w:id="47" w:name="_Toc171260030"/>
      <w:r>
        <w:t>Other insertions</w:t>
      </w:r>
      <w:bookmarkEnd w:id="47"/>
    </w:p>
    <w:p w14:paraId="33881BC4" w14:textId="3F8970EC" w:rsidR="0040476B" w:rsidRDefault="0040476B" w:rsidP="00FF72CF">
      <w:r>
        <w:t xml:space="preserve">I3 is the smallest predicted insertion, and when mapping this to five candidate structures containing only this insertion, the region corresponds to a small loop connecting an alpha helix to a single beta pleat. </w:t>
      </w:r>
      <w:r w:rsidR="007E5030">
        <w:t>(</w:t>
      </w:r>
      <w:r w:rsidR="007E5030" w:rsidRPr="007E5030">
        <w:rPr>
          <w:highlight w:val="green"/>
        </w:rPr>
        <w:t>Figure 12A</w:t>
      </w:r>
      <w:r w:rsidR="007E5030">
        <w:t xml:space="preserve">). </w:t>
      </w:r>
      <w:r>
        <w:t xml:space="preserve">Given the size of this insertion and the fact that it appears to simply connect two structural components without extending far from the protein, it may be that this insertion is an artefact of the insertion identification algorithm rather than a true insertion. This also aligns with the ‘insertion’ being present in the majority of species in the representative phylogeny, much like I-8. </w:t>
      </w:r>
    </w:p>
    <w:p w14:paraId="12B6F81E" w14:textId="1C64B5DC" w:rsidR="0061686D" w:rsidRPr="0043749C" w:rsidRDefault="007E5030" w:rsidP="00FF72CF">
      <w:pPr>
        <w:rPr>
          <w:sz w:val="20"/>
          <w:szCs w:val="20"/>
        </w:rPr>
      </w:pPr>
      <w:r w:rsidRPr="007E5030">
        <w:rPr>
          <w:b/>
          <w:bCs/>
          <w:sz w:val="20"/>
          <w:szCs w:val="20"/>
        </w:rPr>
        <w:t>Figure 12: Structures predicted for cropped amidase_3 structures containing I-3.</w:t>
      </w:r>
      <w:r>
        <w:rPr>
          <w:sz w:val="20"/>
          <w:szCs w:val="20"/>
        </w:rPr>
        <w:t xml:space="preserve"> A</w:t>
      </w:r>
      <w:r w:rsidR="0061686D" w:rsidRPr="0043749C">
        <w:rPr>
          <w:sz w:val="20"/>
          <w:szCs w:val="20"/>
        </w:rPr>
        <w:t xml:space="preserve">: Structures with the I-3 region only. </w:t>
      </w:r>
      <w:r>
        <w:rPr>
          <w:sz w:val="20"/>
          <w:szCs w:val="20"/>
        </w:rPr>
        <w:t>B</w:t>
      </w:r>
      <w:r w:rsidR="0061686D" w:rsidRPr="0043749C">
        <w:rPr>
          <w:sz w:val="20"/>
          <w:szCs w:val="20"/>
        </w:rPr>
        <w:t xml:space="preserve">: Structures with both I-3 and I-5. </w:t>
      </w:r>
      <w:r>
        <w:rPr>
          <w:sz w:val="20"/>
          <w:szCs w:val="20"/>
        </w:rPr>
        <w:t>C: Structures with I-3, I-5, and I-6.</w:t>
      </w:r>
    </w:p>
    <w:p w14:paraId="0E85F413" w14:textId="25096D8E" w:rsidR="00C66E73" w:rsidRDefault="00C66E73" w:rsidP="00FF72CF">
      <w:r>
        <w:rPr>
          <w:noProof/>
        </w:rPr>
        <w:drawing>
          <wp:inline distT="0" distB="0" distL="0" distR="0" wp14:anchorId="73D9439F" wp14:editId="55941C41">
            <wp:extent cx="1693628" cy="1684140"/>
            <wp:effectExtent l="0" t="0" r="1905" b="0"/>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72"/>
                    <a:stretch>
                      <a:fillRect/>
                    </a:stretch>
                  </pic:blipFill>
                  <pic:spPr>
                    <a:xfrm>
                      <a:off x="0" y="0"/>
                      <a:ext cx="1706789" cy="1697227"/>
                    </a:xfrm>
                    <a:prstGeom prst="rect">
                      <a:avLst/>
                    </a:prstGeom>
                  </pic:spPr>
                </pic:pic>
              </a:graphicData>
            </a:graphic>
          </wp:inline>
        </w:drawing>
      </w:r>
      <w:r w:rsidR="0061686D">
        <w:rPr>
          <w:noProof/>
        </w:rPr>
        <w:drawing>
          <wp:inline distT="0" distB="0" distL="0" distR="0" wp14:anchorId="3AF77D9B" wp14:editId="7AE7895C">
            <wp:extent cx="2027582" cy="1699197"/>
            <wp:effectExtent l="0" t="0" r="0" b="0"/>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3"/>
                    <a:stretch>
                      <a:fillRect/>
                    </a:stretch>
                  </pic:blipFill>
                  <pic:spPr>
                    <a:xfrm>
                      <a:off x="0" y="0"/>
                      <a:ext cx="2037882" cy="1707829"/>
                    </a:xfrm>
                    <a:prstGeom prst="rect">
                      <a:avLst/>
                    </a:prstGeom>
                  </pic:spPr>
                </pic:pic>
              </a:graphicData>
            </a:graphic>
          </wp:inline>
        </w:drawing>
      </w:r>
      <w:r w:rsidR="0043749C">
        <w:rPr>
          <w:noProof/>
        </w:rPr>
        <w:drawing>
          <wp:inline distT="0" distB="0" distL="0" distR="0" wp14:anchorId="75BCA165" wp14:editId="5061F25F">
            <wp:extent cx="1804946" cy="1890180"/>
            <wp:effectExtent l="0" t="0" r="5080" b="0"/>
            <wp:docPr id="151234942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9424" name="Picture 1" descr="A structure of a protein&#10;&#10;Description automatically generated with medium confidence"/>
                    <pic:cNvPicPr/>
                  </pic:nvPicPr>
                  <pic:blipFill>
                    <a:blip r:embed="rId74"/>
                    <a:stretch>
                      <a:fillRect/>
                    </a:stretch>
                  </pic:blipFill>
                  <pic:spPr>
                    <a:xfrm>
                      <a:off x="0" y="0"/>
                      <a:ext cx="1809809" cy="1895272"/>
                    </a:xfrm>
                    <a:prstGeom prst="rect">
                      <a:avLst/>
                    </a:prstGeom>
                  </pic:spPr>
                </pic:pic>
              </a:graphicData>
            </a:graphic>
          </wp:inline>
        </w:drawing>
      </w:r>
    </w:p>
    <w:p w14:paraId="500B0C0A" w14:textId="350B8B82" w:rsidR="00BA3CF8" w:rsidRDefault="00421429" w:rsidP="00FF72CF">
      <w:r w:rsidRPr="0013517B">
        <w:t xml:space="preserve">I-1 </w:t>
      </w:r>
      <w:r w:rsidR="0074113D" w:rsidRPr="0013517B">
        <w:t>was</w:t>
      </w:r>
      <w:r w:rsidR="0074113D">
        <w:t xml:space="preserve"> not common within the dataset, and appeared only alongside other insertions. To investigate this insertion, one gram-positive structure (from </w:t>
      </w:r>
      <w:proofErr w:type="spellStart"/>
      <w:r w:rsidR="0074113D" w:rsidRPr="0074113D">
        <w:rPr>
          <w:i/>
          <w:iCs/>
        </w:rPr>
        <w:t>Lysinibacillus</w:t>
      </w:r>
      <w:proofErr w:type="spellEnd"/>
      <w:r w:rsidR="0074113D" w:rsidRPr="0074113D">
        <w:rPr>
          <w:i/>
          <w:iCs/>
        </w:rPr>
        <w:t xml:space="preserve"> </w:t>
      </w:r>
      <w:proofErr w:type="spellStart"/>
      <w:r w:rsidR="0074113D" w:rsidRPr="0074113D">
        <w:rPr>
          <w:i/>
          <w:iCs/>
        </w:rPr>
        <w:t>halotolerans</w:t>
      </w:r>
      <w:proofErr w:type="spellEnd"/>
      <w:r w:rsidR="0074113D">
        <w:t xml:space="preserve">, I-1 and I-5 insertions) and one gram-negative structure (from </w:t>
      </w:r>
      <w:proofErr w:type="spellStart"/>
      <w:r w:rsidR="0074113D" w:rsidRPr="0074113D">
        <w:rPr>
          <w:i/>
          <w:iCs/>
        </w:rPr>
        <w:t>Rodentibacter</w:t>
      </w:r>
      <w:proofErr w:type="spellEnd"/>
      <w:r w:rsidR="0074113D" w:rsidRPr="0074113D">
        <w:rPr>
          <w:i/>
          <w:iCs/>
        </w:rPr>
        <w:t xml:space="preserve"> </w:t>
      </w:r>
      <w:proofErr w:type="spellStart"/>
      <w:r w:rsidR="0074113D" w:rsidRPr="0074113D">
        <w:rPr>
          <w:i/>
          <w:iCs/>
        </w:rPr>
        <w:t>pneumotropicus</w:t>
      </w:r>
      <w:proofErr w:type="spellEnd"/>
      <w:r w:rsidR="0074113D">
        <w:t xml:space="preserve">, I-1, I-6 and I-7 insertions) were selected for prediction. </w:t>
      </w:r>
      <w:r w:rsidR="000941F2">
        <w:t xml:space="preserve">These structures did not appear different from the structures containing I-5 or I-6 and I-7 respectively, only having a slightly linger initial beat pleat, and so much like I-8 the I-1 region might be an artefact of domain boundary clipping. </w:t>
      </w:r>
    </w:p>
    <w:p w14:paraId="2EF04428" w14:textId="18736503" w:rsidR="00E951AA" w:rsidRDefault="00E951AA" w:rsidP="00FF72CF">
      <w:r>
        <w:t xml:space="preserve">Acknowledging that regions I-1, I-3 and I-8 may not be ‘true’ evolutionary insertions given the structural predictions and general prevalence across all species in the representative phylogeny, the sequences can be effectively regrouped according to the remaining regions. This re-grouping reveals </w:t>
      </w:r>
      <w:r>
        <w:lastRenderedPageBreak/>
        <w:t>that sequences with an I-5, I-6 and I-7 insertion are hugely over-represented in the sequence set, with 10882 sequences fitting this profile (</w:t>
      </w:r>
      <w:r w:rsidRPr="00301B7E">
        <w:rPr>
          <w:highlight w:val="green"/>
        </w:rPr>
        <w:t xml:space="preserve">Figure </w:t>
      </w:r>
      <w:r w:rsidR="00301B7E" w:rsidRPr="00301B7E">
        <w:rPr>
          <w:highlight w:val="green"/>
        </w:rPr>
        <w:t>13</w:t>
      </w:r>
      <w:r>
        <w:t>). 3134 sequences have only an I-5 insertion, followed in prevalence by sequences with an I-4 and/or an I-2 insertion. 1062 sequences do not have any identified insertion sequence.</w:t>
      </w:r>
    </w:p>
    <w:p w14:paraId="31A41AD0" w14:textId="5D646685" w:rsidR="00E951AA" w:rsidRPr="00E951AA" w:rsidRDefault="00E951AA" w:rsidP="00FF72CF">
      <w:pPr>
        <w:rPr>
          <w:sz w:val="20"/>
          <w:szCs w:val="20"/>
        </w:rPr>
      </w:pPr>
      <w:r w:rsidRPr="00E951AA">
        <w:rPr>
          <w:b/>
          <w:bCs/>
          <w:sz w:val="20"/>
          <w:szCs w:val="20"/>
          <w:highlight w:val="green"/>
        </w:rPr>
        <w:t xml:space="preserve">Figure </w:t>
      </w:r>
      <w:r w:rsidR="00301B7E">
        <w:rPr>
          <w:b/>
          <w:bCs/>
          <w:sz w:val="20"/>
          <w:szCs w:val="20"/>
          <w:highlight w:val="green"/>
        </w:rPr>
        <w:t>13</w:t>
      </w:r>
      <w:r w:rsidRPr="00E951AA">
        <w:rPr>
          <w:b/>
          <w:bCs/>
          <w:sz w:val="20"/>
          <w:szCs w:val="20"/>
          <w:highlight w:val="green"/>
        </w:rPr>
        <w:t>:</w:t>
      </w:r>
      <w:r w:rsidRPr="00E951AA">
        <w:rPr>
          <w:b/>
          <w:bCs/>
          <w:sz w:val="20"/>
          <w:szCs w:val="20"/>
        </w:rPr>
        <w:t xml:space="preserve"> </w:t>
      </w:r>
      <w:r>
        <w:rPr>
          <w:b/>
          <w:bCs/>
          <w:sz w:val="20"/>
          <w:szCs w:val="20"/>
        </w:rPr>
        <w:t>Adjusted s</w:t>
      </w:r>
      <w:r w:rsidRPr="00E951AA">
        <w:rPr>
          <w:b/>
          <w:bCs/>
          <w:sz w:val="20"/>
          <w:szCs w:val="20"/>
        </w:rPr>
        <w:t xml:space="preserve">ummary boxplot of </w:t>
      </w:r>
      <w:r>
        <w:rPr>
          <w:b/>
          <w:bCs/>
          <w:sz w:val="20"/>
          <w:szCs w:val="20"/>
        </w:rPr>
        <w:t xml:space="preserve">21 </w:t>
      </w:r>
      <w:r w:rsidRPr="00E951AA">
        <w:rPr>
          <w:b/>
          <w:bCs/>
          <w:sz w:val="20"/>
          <w:szCs w:val="20"/>
        </w:rPr>
        <w:t>binary fingerprint clusters present in the overall sequence dataset of 20,304 sequences.</w:t>
      </w:r>
      <w:r>
        <w:rPr>
          <w:b/>
          <w:bCs/>
          <w:sz w:val="20"/>
          <w:szCs w:val="20"/>
        </w:rPr>
        <w:t xml:space="preserve"> </w:t>
      </w:r>
      <w:r>
        <w:rPr>
          <w:sz w:val="20"/>
          <w:szCs w:val="20"/>
        </w:rPr>
        <w:t xml:space="preserve">Binary fingerprints indicate presence of an insertion region, in order: I-2, I-4, I-5, I-6, I-7. </w:t>
      </w:r>
    </w:p>
    <w:p w14:paraId="0C3BC29B" w14:textId="62DF6345" w:rsidR="00E951AA" w:rsidRDefault="00E951AA" w:rsidP="00E951AA">
      <w:r>
        <w:rPr>
          <w:noProof/>
        </w:rPr>
        <w:drawing>
          <wp:inline distT="0" distB="0" distL="0" distR="0" wp14:anchorId="32A0AACF" wp14:editId="2768822E">
            <wp:extent cx="5784112" cy="5652100"/>
            <wp:effectExtent l="0" t="0" r="7620" b="6350"/>
            <wp:docPr id="89929041" name="Picture 1" descr="A graph with numbers an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9041" name="Picture 1" descr="A graph with numbers and bars&#10;&#10;Description automatically generated"/>
                    <pic:cNvPicPr/>
                  </pic:nvPicPr>
                  <pic:blipFill>
                    <a:blip r:embed="rId75"/>
                    <a:stretch>
                      <a:fillRect/>
                    </a:stretch>
                  </pic:blipFill>
                  <pic:spPr>
                    <a:xfrm>
                      <a:off x="0" y="0"/>
                      <a:ext cx="5794692" cy="5662438"/>
                    </a:xfrm>
                    <a:prstGeom prst="rect">
                      <a:avLst/>
                    </a:prstGeom>
                  </pic:spPr>
                </pic:pic>
              </a:graphicData>
            </a:graphic>
          </wp:inline>
        </w:drawing>
      </w:r>
    </w:p>
    <w:p w14:paraId="05D4EE53" w14:textId="77777777" w:rsidR="006A779F" w:rsidRDefault="006A779F" w:rsidP="006A779F"/>
    <w:p w14:paraId="05FF0274" w14:textId="0E6B497B" w:rsidR="006A779F" w:rsidRDefault="003D3CA0" w:rsidP="006A779F">
      <w:pPr>
        <w:pStyle w:val="Heading1"/>
      </w:pPr>
      <w:bookmarkStart w:id="48" w:name="_Toc171260031"/>
      <w:r>
        <w:t>DISCUSSION</w:t>
      </w:r>
      <w:bookmarkEnd w:id="48"/>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High TM scores and average Q-scores indicate conservation for these structures – closely related</w:t>
      </w:r>
    </w:p>
    <w:p w14:paraId="722BD39A" w14:textId="79E86EB8" w:rsidR="00E42CC7" w:rsidRDefault="00E42CC7" w:rsidP="00E42CC7">
      <w:pPr>
        <w:pStyle w:val="ListParagraph"/>
        <w:numPr>
          <w:ilvl w:val="1"/>
          <w:numId w:val="1"/>
        </w:numPr>
      </w:pPr>
      <w:r>
        <w:lastRenderedPageBreak/>
        <w:t xml:space="preserve">Including </w:t>
      </w:r>
      <w:proofErr w:type="spellStart"/>
      <w:r>
        <w:t>AmiA</w:t>
      </w:r>
      <w:proofErr w:type="spellEnd"/>
      <w:r>
        <w:t xml:space="preserve"> structure (x5) reduced average Q-score and TM-score significantly(</w:t>
      </w:r>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and also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805A8C"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t>Bacteriophage amidases coming with a long N-terminal domain (5J72), to bind to cell wall?</w:t>
      </w:r>
    </w:p>
    <w:p w14:paraId="2360A161" w14:textId="75960B54" w:rsidR="00805A8C" w:rsidRPr="0014656D" w:rsidRDefault="00805A8C" w:rsidP="00805A8C">
      <w:pPr>
        <w:pStyle w:val="ListParagraph"/>
        <w:numPr>
          <w:ilvl w:val="3"/>
          <w:numId w:val="1"/>
        </w:numPr>
      </w:pPr>
      <w:r>
        <w:rPr>
          <w:lang w:val="en-US"/>
        </w:rPr>
        <w:t xml:space="preserve">Notably, searching for NAMLAA in </w:t>
      </w:r>
      <w:proofErr w:type="spellStart"/>
      <w:r>
        <w:rPr>
          <w:lang w:val="en-US"/>
        </w:rPr>
        <w:t>Clostridoides</w:t>
      </w:r>
      <w:proofErr w:type="spellEnd"/>
      <w:r>
        <w:rPr>
          <w:lang w:val="en-US"/>
        </w:rPr>
        <w:t xml:space="preserve"> difficile, there are two ‘NAMLAA’ appearing – one type which is shorter, and one type with this long N terminus. Could this bacteria have two NAMLAA amidases conducting multiple functions? </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lastRenderedPageBreak/>
        <w:t>Sequence analysis</w:t>
      </w:r>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the majority of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3DBAD4C4"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DB55FB">
        <w:instrText xml:space="preserve"> ADDIN ZOTERO_ITEM CSL_CITATION {"citationID":"Ia58976i","properties":{"formattedCitation":"\\super 72\\nosupersub{}","plainCitation":"72","noteIndex":0},"citationItems":[{"id":855,"uris":["http://zotero.org/users/10220467/items/M3998WRD"],"itemData":{"id":855,"type":"article-journal","abstract":"The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DB55FB" w:rsidRPr="00DB55FB">
        <w:rPr>
          <w:rFonts w:ascii="Calibri" w:hAnsi="Calibri" w:cs="Calibri"/>
          <w:kern w:val="0"/>
          <w:vertAlign w:val="superscript"/>
        </w:rPr>
        <w:t>72</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being fairly distinct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meaning they are not massively distinct and were removed because they introduced gaps which had information from between 29 and 290 sequences. Possibly, there are some very low-level low-information insertion regions from these bacteria and phages, but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lastRenderedPageBreak/>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r>
        <w:t xml:space="preserve">However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lastRenderedPageBreak/>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activity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gram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Insertion region identification and what that means in relation to the clusters the insertions were found in</w:t>
      </w:r>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actually give any additional information?</w:t>
      </w:r>
    </w:p>
    <w:p w14:paraId="74C3A5ED" w14:textId="3BF03FCD" w:rsidR="003D4F51" w:rsidRDefault="003D4F51" w:rsidP="00A97C2A">
      <w:pPr>
        <w:pStyle w:val="ListParagraph"/>
        <w:numPr>
          <w:ilvl w:val="1"/>
          <w:numId w:val="1"/>
        </w:numPr>
      </w:pPr>
      <w:r>
        <w:t>Gram positive and negative cluster well – all gram positive cluster with other gram positive, but a few gram negative cluster with gram positive rather than the gram negative.</w:t>
      </w:r>
    </w:p>
    <w:p w14:paraId="721C26A3" w14:textId="47D5F053" w:rsidR="008240C7" w:rsidRDefault="008240C7" w:rsidP="00A97C2A">
      <w:pPr>
        <w:pStyle w:val="ListParagraph"/>
        <w:numPr>
          <w:ilvl w:val="1"/>
          <w:numId w:val="1"/>
        </w:numPr>
      </w:pPr>
      <w:r>
        <w:t>Universality of I-5 means anything?</w:t>
      </w:r>
    </w:p>
    <w:p w14:paraId="1F673FAB" w14:textId="1952F57D" w:rsidR="008240C7" w:rsidRDefault="008240C7" w:rsidP="00A97C2A">
      <w:pPr>
        <w:pStyle w:val="ListParagraph"/>
        <w:numPr>
          <w:ilvl w:val="1"/>
          <w:numId w:val="1"/>
        </w:numPr>
      </w:pPr>
      <w:r>
        <w:t xml:space="preserve">I-6+I-7 are gram negative except for SOME streptococcus and streptomyces. Why might this be? </w:t>
      </w:r>
    </w:p>
    <w:p w14:paraId="0B2AD210" w14:textId="57B50717" w:rsidR="008240C7" w:rsidRDefault="008240C7" w:rsidP="00A97C2A">
      <w:pPr>
        <w:pStyle w:val="ListParagraph"/>
        <w:numPr>
          <w:ilvl w:val="1"/>
          <w:numId w:val="1"/>
        </w:numPr>
      </w:pPr>
      <w:r>
        <w:t xml:space="preserve">Not all fingerprint region combinations present (around 1/3 of possible combinations of 8 binary traits). Are they biologically viable? Or not? Why might this be? </w:t>
      </w:r>
    </w:p>
    <w:p w14:paraId="3A2AE932" w14:textId="77777777" w:rsidR="005B6195" w:rsidRDefault="005B6195" w:rsidP="005B6195">
      <w:pPr>
        <w:pStyle w:val="ListParagraph"/>
        <w:numPr>
          <w:ilvl w:val="0"/>
          <w:numId w:val="1"/>
        </w:numPr>
      </w:pPr>
      <w:r>
        <w:t>Bring in studies on the helix being used to block the enzyme activity when not needed, and why this might be absent for other bacteria</w:t>
      </w:r>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545F9C28" w14:textId="4289F813" w:rsidR="006A779F" w:rsidRDefault="005B6195" w:rsidP="006A779F">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5E2500D3" w14:textId="26C3DC12" w:rsidR="004D541F" w:rsidRDefault="00E03927" w:rsidP="004D541F">
      <w:pPr>
        <w:pStyle w:val="ListParagraph"/>
        <w:numPr>
          <w:ilvl w:val="1"/>
          <w:numId w:val="1"/>
        </w:numPr>
      </w:pPr>
      <w:r>
        <w:t>Example predicted structure for each fingerprint region – in FULL, the whole protein, not just the enzymatic region. Do they have similarities in N-terminal regions displayed?</w:t>
      </w:r>
    </w:p>
    <w:p w14:paraId="683C1B42" w14:textId="64EEA025" w:rsidR="004D541F" w:rsidRDefault="004D541F" w:rsidP="004D541F">
      <w:pPr>
        <w:pStyle w:val="ListParagraph"/>
        <w:numPr>
          <w:ilvl w:val="1"/>
          <w:numId w:val="1"/>
        </w:numPr>
      </w:pPr>
      <w:r>
        <w:t xml:space="preserve">Notably, of the structures within the AlphaFold Database, most had low average </w:t>
      </w:r>
      <w:proofErr w:type="spellStart"/>
      <w:r>
        <w:t>pLDDT</w:t>
      </w:r>
      <w:proofErr w:type="spellEnd"/>
      <w:r>
        <w:t xml:space="preserve">. This may be due to other domains in the full </w:t>
      </w:r>
      <w:proofErr w:type="spellStart"/>
      <w:r>
        <w:t>AmiC</w:t>
      </w:r>
      <w:proofErr w:type="spellEnd"/>
      <w:r>
        <w:t xml:space="preserve"> proteins – most, if not all, of the structures predicted had at least one other domain, and the structures in the AlphaFold structure database currently were generated with the monomeric version of AlphaFold2.</w:t>
      </w:r>
    </w:p>
    <w:p w14:paraId="1D40857F" w14:textId="4F4E15D4" w:rsidR="00933ACB" w:rsidRDefault="00933ACB" w:rsidP="004D541F">
      <w:pPr>
        <w:pStyle w:val="ListParagraph"/>
        <w:numPr>
          <w:ilvl w:val="1"/>
          <w:numId w:val="1"/>
        </w:numPr>
      </w:pPr>
      <w:r>
        <w:t xml:space="preserve">Use a threshold of &gt;70 for </w:t>
      </w:r>
      <w:proofErr w:type="spellStart"/>
      <w:r>
        <w:t>pLDDT</w:t>
      </w:r>
      <w:proofErr w:type="spellEnd"/>
      <w:r>
        <w:t xml:space="preserve"> for the NAMLA (less than this in some regions may = lack of data for training, disordered region, flexible region)</w:t>
      </w:r>
    </w:p>
    <w:p w14:paraId="46964DB7" w14:textId="611FFF0D" w:rsidR="00A1015B" w:rsidRDefault="00000000" w:rsidP="00A1015B">
      <w:pPr>
        <w:pStyle w:val="ListParagraph"/>
        <w:numPr>
          <w:ilvl w:val="0"/>
          <w:numId w:val="1"/>
        </w:numPr>
      </w:pPr>
      <w:hyperlink r:id="rId76" w:history="1">
        <w:r w:rsidR="00A1015B">
          <w:rPr>
            <w:rStyle w:val="Hyperlink"/>
          </w:rPr>
          <w:t>Activator-induced</w:t>
        </w:r>
        <w:r w:rsidR="00A1015B">
          <w:rPr>
            <w:rStyle w:val="Hyperlink"/>
          </w:rPr>
          <w:t xml:space="preserve"> </w:t>
        </w:r>
        <w:r w:rsidR="00A1015B">
          <w:rPr>
            <w:rStyle w:val="Hyperlink"/>
          </w:rPr>
          <w:t>conformational changes regulate division-associated peptidoglycan amidases | PNAS</w:t>
        </w:r>
      </w:hyperlink>
      <w:r w:rsidR="00A1015B">
        <w:t xml:space="preserve"> – active structure of E.coli with </w:t>
      </w:r>
      <w:proofErr w:type="spellStart"/>
      <w:r w:rsidR="00A1015B">
        <w:t>LytM</w:t>
      </w:r>
      <w:proofErr w:type="spellEnd"/>
      <w:r w:rsidR="00A1015B">
        <w:t xml:space="preserve"> factor bound to I-6 region?</w:t>
      </w:r>
    </w:p>
    <w:p w14:paraId="70989BD6" w14:textId="1DC0C3AD" w:rsidR="00726F35" w:rsidRDefault="00726F35" w:rsidP="00726F35">
      <w:pPr>
        <w:pStyle w:val="ListParagraph"/>
        <w:numPr>
          <w:ilvl w:val="1"/>
          <w:numId w:val="1"/>
        </w:numPr>
      </w:pPr>
      <w:r>
        <w:lastRenderedPageBreak/>
        <w:t xml:space="preserve">Bound activated </w:t>
      </w:r>
      <w:proofErr w:type="spellStart"/>
      <w:r>
        <w:t>AmiB</w:t>
      </w:r>
      <w:proofErr w:type="spellEnd"/>
      <w:r>
        <w:t>-Env-LytM structure: amidase resembles the I-4/I-6 structure in that the I-6 region is to the left of the active site and positioned to bind to an activator, could indicate that with the I-4 insertion, the I-6 moves to resemble the active form of the enzyme, therefore I-4 = no mobile helix blocking function = always active enzyme.</w:t>
      </w:r>
    </w:p>
    <w:p w14:paraId="5F3125CD" w14:textId="2D59A632" w:rsidR="00726F35" w:rsidRDefault="00726F35" w:rsidP="00726F35">
      <w:pPr>
        <w:pStyle w:val="ListParagraph"/>
        <w:numPr>
          <w:ilvl w:val="1"/>
          <w:numId w:val="1"/>
        </w:numPr>
      </w:pPr>
      <w:proofErr w:type="spellStart"/>
      <w:r>
        <w:t>AmiA</w:t>
      </w:r>
      <w:proofErr w:type="spellEnd"/>
      <w:r>
        <w:t xml:space="preserve"> structure resembles the I-2/I-6 structure, although accepting this prediction was low confidence. This could mean these structures aren’t </w:t>
      </w:r>
      <w:proofErr w:type="spellStart"/>
      <w:r>
        <w:t>AmiC</w:t>
      </w:r>
      <w:proofErr w:type="spellEnd"/>
      <w:r>
        <w:t xml:space="preserve"> structures, but are in fact </w:t>
      </w:r>
      <w:proofErr w:type="spellStart"/>
      <w:r>
        <w:t>AmiA</w:t>
      </w:r>
      <w:proofErr w:type="spellEnd"/>
      <w:r>
        <w:t xml:space="preserve"> structures.</w:t>
      </w:r>
    </w:p>
    <w:p w14:paraId="3A26E747" w14:textId="6001CB4F" w:rsidR="00A1015B" w:rsidRDefault="00A1015B" w:rsidP="00A1015B">
      <w:pPr>
        <w:pStyle w:val="ListParagraph"/>
        <w:numPr>
          <w:ilvl w:val="0"/>
          <w:numId w:val="1"/>
        </w:numPr>
      </w:pPr>
      <w:r>
        <w:t>Further steps could include looking at other domains in the multimers and prediction of cofactor binding for the different evolutionary clusters</w:t>
      </w:r>
    </w:p>
    <w:p w14:paraId="05AC271E" w14:textId="7FF6EC73" w:rsidR="006A779F" w:rsidRDefault="003D3CA0" w:rsidP="005B6195">
      <w:pPr>
        <w:pStyle w:val="Heading1"/>
      </w:pPr>
      <w:bookmarkStart w:id="49" w:name="_Toc171260032"/>
      <w:r>
        <w:t>CONCLUSION</w:t>
      </w:r>
      <w:bookmarkEnd w:id="49"/>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56246931" w14:textId="77777777" w:rsidR="005011CE" w:rsidRPr="00644814" w:rsidRDefault="005011CE" w:rsidP="00D07315">
      <w:pPr>
        <w:pStyle w:val="NoSpacing"/>
      </w:pPr>
      <w:r w:rsidRPr="00644814">
        <w:t>Sequence clustering validation</w:t>
      </w:r>
    </w:p>
    <w:p w14:paraId="4DE45AD6" w14:textId="77777777" w:rsidR="005011CE" w:rsidRPr="00603F22" w:rsidRDefault="005011CE" w:rsidP="005011CE">
      <w:pPr>
        <w:pStyle w:val="ListParagraph"/>
        <w:numPr>
          <w:ilvl w:val="0"/>
          <w:numId w:val="1"/>
        </w:numPr>
        <w:rPr>
          <w:highlight w:val="yellow"/>
        </w:rPr>
      </w:pPr>
      <w:r w:rsidRPr="00603F22">
        <w:rPr>
          <w:highlight w:val="yellow"/>
        </w:rPr>
        <w:t>If I can find an existing clustering algorithm for protein sequences, use this, do the results match up with the PCA model? Are the same patterns seen? (confirmatory results to prove the features I identified were relevant and useful in separating these different proteins out)</w:t>
      </w:r>
    </w:p>
    <w:p w14:paraId="4C7D9C02" w14:textId="77777777" w:rsidR="005011CE" w:rsidRPr="00603F22" w:rsidRDefault="00000000" w:rsidP="005011CE">
      <w:pPr>
        <w:pStyle w:val="ListParagraph"/>
        <w:numPr>
          <w:ilvl w:val="1"/>
          <w:numId w:val="1"/>
        </w:numPr>
        <w:rPr>
          <w:highlight w:val="yellow"/>
        </w:rPr>
      </w:pPr>
      <w:hyperlink r:id="rId77" w:history="1">
        <w:r w:rsidR="005011CE" w:rsidRPr="00603F22">
          <w:rPr>
            <w:rStyle w:val="Hyperlink"/>
            <w:highlight w:val="yellow"/>
          </w:rPr>
          <w:t>https://huggingface.co/blog/AmelieSchreiber/plm-persistent-homology-msa-replacement</w:t>
        </w:r>
      </w:hyperlink>
      <w:r w:rsidR="005011CE" w:rsidRPr="00603F22">
        <w:rPr>
          <w:highlight w:val="yellow"/>
        </w:rPr>
        <w:t xml:space="preserve"> - clustering algorithm which doesn’t involve MSAs</w:t>
      </w:r>
    </w:p>
    <w:p w14:paraId="09D6D185" w14:textId="77777777" w:rsidR="005011CE" w:rsidRPr="00603F22" w:rsidRDefault="00000000" w:rsidP="005011CE">
      <w:pPr>
        <w:pStyle w:val="ListParagraph"/>
        <w:numPr>
          <w:ilvl w:val="2"/>
          <w:numId w:val="1"/>
        </w:numPr>
        <w:rPr>
          <w:highlight w:val="yellow"/>
        </w:rPr>
      </w:pPr>
      <w:hyperlink r:id="rId78" w:history="1">
        <w:r w:rsidR="005011CE" w:rsidRPr="00603F22">
          <w:rPr>
            <w:rStyle w:val="Hyperlink"/>
            <w:highlight w:val="yellow"/>
          </w:rPr>
          <w:t>https://genome.cshlp.org/content/33/7/1145</w:t>
        </w:r>
      </w:hyperlink>
      <w:r w:rsidR="005011CE" w:rsidRPr="00603F22">
        <w:rPr>
          <w:highlight w:val="yellow"/>
        </w:rPr>
        <w:t xml:space="preserve"> - paper which I can cite for this methodology but blog puts things in a slightly more readable term for me</w:t>
      </w:r>
    </w:p>
    <w:p w14:paraId="11309829" w14:textId="77777777" w:rsidR="005011CE" w:rsidRPr="00603F22" w:rsidRDefault="00000000" w:rsidP="005011CE">
      <w:pPr>
        <w:pStyle w:val="ListParagraph"/>
        <w:numPr>
          <w:ilvl w:val="1"/>
          <w:numId w:val="1"/>
        </w:numPr>
        <w:rPr>
          <w:highlight w:val="yellow"/>
        </w:rPr>
      </w:pPr>
      <w:hyperlink r:id="rId79" w:history="1">
        <w:r w:rsidR="005011CE" w:rsidRPr="00603F22">
          <w:rPr>
            <w:rStyle w:val="Hyperlink"/>
            <w:highlight w:val="yellow"/>
          </w:rPr>
          <w:t>https://www.nature.com/articles/s41586-023-06832-9</w:t>
        </w:r>
      </w:hyperlink>
      <w:r w:rsidR="005011CE" w:rsidRPr="00603F22">
        <w:rPr>
          <w:highlight w:val="yellow"/>
        </w:rPr>
        <w:t xml:space="preserve"> - </w:t>
      </w:r>
      <w:proofErr w:type="spellStart"/>
      <w:r w:rsidR="005011CE" w:rsidRPr="00603F22">
        <w:rPr>
          <w:highlight w:val="yellow"/>
        </w:rPr>
        <w:t>AFCluster</w:t>
      </w:r>
      <w:proofErr w:type="spellEnd"/>
      <w:r w:rsidR="005011CE" w:rsidRPr="00603F22">
        <w:rPr>
          <w:highlight w:val="yellow"/>
        </w:rPr>
        <w:t xml:space="preserve"> algorithm which clusters protein sequences on large-scale (paper uses </w:t>
      </w:r>
      <w:proofErr w:type="spellStart"/>
      <w:r w:rsidR="005011CE" w:rsidRPr="00603F22">
        <w:rPr>
          <w:highlight w:val="yellow"/>
        </w:rPr>
        <w:t>alphafold</w:t>
      </w:r>
      <w:proofErr w:type="spellEnd"/>
      <w:r w:rsidR="005011CE" w:rsidRPr="00603F22">
        <w:rPr>
          <w:highlight w:val="yellow"/>
        </w:rPr>
        <w:t xml:space="preserve"> database to show confirmation differences but also describes this clustering algorithm)</w:t>
      </w:r>
    </w:p>
    <w:p w14:paraId="104A2341" w14:textId="77777777" w:rsidR="005011CE" w:rsidRPr="00603F22" w:rsidRDefault="00000000" w:rsidP="005011CE">
      <w:pPr>
        <w:pStyle w:val="ListParagraph"/>
        <w:numPr>
          <w:ilvl w:val="2"/>
          <w:numId w:val="1"/>
        </w:numPr>
        <w:rPr>
          <w:highlight w:val="yellow"/>
        </w:rPr>
      </w:pPr>
      <w:hyperlink r:id="rId80" w:history="1">
        <w:r w:rsidR="005011CE" w:rsidRPr="00603F22">
          <w:rPr>
            <w:rStyle w:val="Hyperlink"/>
            <w:highlight w:val="yellow"/>
          </w:rPr>
          <w:t>https://github.com/HWaymentSteele/AF_Cluster</w:t>
        </w:r>
      </w:hyperlink>
      <w:r w:rsidR="005011CE" w:rsidRPr="00603F22">
        <w:rPr>
          <w:highlight w:val="yellow"/>
        </w:rPr>
        <w:t xml:space="preserve"> - </w:t>
      </w:r>
      <w:proofErr w:type="spellStart"/>
      <w:r w:rsidR="005011CE" w:rsidRPr="00603F22">
        <w:rPr>
          <w:highlight w:val="yellow"/>
        </w:rPr>
        <w:t>github</w:t>
      </w:r>
      <w:proofErr w:type="spellEnd"/>
      <w:r w:rsidR="005011CE" w:rsidRPr="00603F22">
        <w:rPr>
          <w:highlight w:val="yellow"/>
        </w:rPr>
        <w:t xml:space="preserve"> page for using the clustering algorithm</w:t>
      </w:r>
    </w:p>
    <w:p w14:paraId="244E96F4" w14:textId="77777777" w:rsidR="006A779F" w:rsidRDefault="006A779F" w:rsidP="006A779F"/>
    <w:p w14:paraId="75AA913F" w14:textId="2FF3989A" w:rsidR="006A779F" w:rsidRDefault="003D3CA0" w:rsidP="005B6195">
      <w:pPr>
        <w:pStyle w:val="Heading1"/>
      </w:pPr>
      <w:bookmarkStart w:id="50" w:name="_Toc171260033"/>
      <w:r>
        <w:t>REFERENCES</w:t>
      </w:r>
      <w:bookmarkEnd w:id="50"/>
    </w:p>
    <w:p w14:paraId="505D1A86" w14:textId="77777777" w:rsidR="00DB55FB" w:rsidRDefault="009D2638" w:rsidP="00DB55FB">
      <w:pPr>
        <w:pStyle w:val="Bibliography"/>
      </w:pPr>
      <w:r>
        <w:fldChar w:fldCharType="begin"/>
      </w:r>
      <w:r w:rsidR="008B1FF3">
        <w:instrText xml:space="preserve"> ADDIN ZOTERO_BIBL {"uncited":[],"omitted":[],"custom":[]} CSL_BIBLIOGRAPHY </w:instrText>
      </w:r>
      <w:r>
        <w:fldChar w:fldCharType="separate"/>
      </w:r>
      <w:r w:rsidR="00DB55FB">
        <w:t>1.</w:t>
      </w:r>
      <w:r w:rsidR="00DB55FB">
        <w:tab/>
      </w:r>
      <w:proofErr w:type="spellStart"/>
      <w:r w:rsidR="00DB55FB">
        <w:t>Marchler</w:t>
      </w:r>
      <w:proofErr w:type="spellEnd"/>
      <w:r w:rsidR="00DB55FB">
        <w:t xml:space="preserve">-Bauer, A., Derbyshire, M.K., Gonzales, N.R., Lu, S., </w:t>
      </w:r>
      <w:proofErr w:type="spellStart"/>
      <w:r w:rsidR="00DB55FB">
        <w:t>Chitsaz</w:t>
      </w:r>
      <w:proofErr w:type="spellEnd"/>
      <w:r w:rsidR="00DB55FB">
        <w:t xml:space="preserve">, F., Geer, L.Y., Geer, R.C., He, J., </w:t>
      </w:r>
      <w:proofErr w:type="spellStart"/>
      <w:r w:rsidR="00DB55FB">
        <w:t>Gwadz</w:t>
      </w:r>
      <w:proofErr w:type="spellEnd"/>
      <w:r w:rsidR="00DB55FB">
        <w:t xml:space="preserve">, M., Hurwitz, D.I., et al. (2015). CDD: NCBI’s conserved domain database. Nucleic Acids Res. </w:t>
      </w:r>
      <w:r w:rsidR="00DB55FB">
        <w:rPr>
          <w:i/>
          <w:iCs/>
        </w:rPr>
        <w:t>43</w:t>
      </w:r>
      <w:r w:rsidR="00DB55FB">
        <w:t>, D222-226. https://doi.org/10.1093/nar/gku1221.</w:t>
      </w:r>
    </w:p>
    <w:p w14:paraId="1ECF5E93" w14:textId="77777777" w:rsidR="00DB55FB" w:rsidRDefault="00DB55FB" w:rsidP="00DB55FB">
      <w:pPr>
        <w:pStyle w:val="Bibliography"/>
      </w:pPr>
      <w:r>
        <w:t>2.</w:t>
      </w:r>
      <w:r>
        <w:tab/>
        <w:t xml:space="preserve">Kerff, F., </w:t>
      </w:r>
      <w:proofErr w:type="spellStart"/>
      <w:r>
        <w:t>Rocaboy</w:t>
      </w:r>
      <w:proofErr w:type="spellEnd"/>
      <w:r>
        <w:t>, M., Herman, R., Sauvage, E., and Charlier, P. (2013). Crystal structure of the E. coli N-</w:t>
      </w:r>
      <w:proofErr w:type="spellStart"/>
      <w:r>
        <w:t>acetylmuramoyl</w:t>
      </w:r>
      <w:proofErr w:type="spellEnd"/>
      <w:r>
        <w:t xml:space="preserve">-L-alanine amidase </w:t>
      </w:r>
      <w:proofErr w:type="spellStart"/>
      <w:r>
        <w:t>AmiC</w:t>
      </w:r>
      <w:proofErr w:type="spellEnd"/>
      <w:r>
        <w:t>. https://doi.org/10.2210/pdb4bin/pdb.</w:t>
      </w:r>
    </w:p>
    <w:p w14:paraId="146BE35B" w14:textId="77777777" w:rsidR="00DB55FB" w:rsidRDefault="00DB55FB" w:rsidP="00DB55FB">
      <w:pPr>
        <w:pStyle w:val="Bibliography"/>
      </w:pPr>
      <w:r>
        <w:t>3.</w:t>
      </w:r>
      <w:r>
        <w:tab/>
      </w:r>
      <w:proofErr w:type="spellStart"/>
      <w:r>
        <w:t>Rocaboy</w:t>
      </w:r>
      <w:proofErr w:type="spellEnd"/>
      <w:r>
        <w:t xml:space="preserve">, M., Herman, R., Sauvage, E., </w:t>
      </w:r>
      <w:proofErr w:type="spellStart"/>
      <w:r>
        <w:t>Remaut</w:t>
      </w:r>
      <w:proofErr w:type="spellEnd"/>
      <w:r>
        <w:t xml:space="preserve">, H., </w:t>
      </w:r>
      <w:proofErr w:type="spellStart"/>
      <w:r>
        <w:t>Moonens</w:t>
      </w:r>
      <w:proofErr w:type="spellEnd"/>
      <w:r>
        <w:t xml:space="preserve">, K., </w:t>
      </w:r>
      <w:proofErr w:type="spellStart"/>
      <w:r>
        <w:t>Terrak</w:t>
      </w:r>
      <w:proofErr w:type="spellEnd"/>
      <w:r>
        <w:t xml:space="preserve">, M., Charlier, P., and Kerff, F. (2013). The crystal structure of the cell division amidase </w:t>
      </w:r>
      <w:proofErr w:type="spellStart"/>
      <w:r>
        <w:t>AmiC</w:t>
      </w:r>
      <w:proofErr w:type="spellEnd"/>
      <w:r>
        <w:t xml:space="preserve"> reveals the fold of the AMIN domain, a new peptidoglycan binding domain. Mol. </w:t>
      </w:r>
      <w:proofErr w:type="spellStart"/>
      <w:r>
        <w:t>Microbiol</w:t>
      </w:r>
      <w:proofErr w:type="spellEnd"/>
      <w:r>
        <w:t xml:space="preserve">. </w:t>
      </w:r>
      <w:r>
        <w:rPr>
          <w:i/>
          <w:iCs/>
        </w:rPr>
        <w:t>90</w:t>
      </w:r>
      <w:r>
        <w:t>, 267–277. https://doi.org/10.1111/mmi.12361.</w:t>
      </w:r>
    </w:p>
    <w:p w14:paraId="09FDC525" w14:textId="77777777" w:rsidR="00DB55FB" w:rsidRDefault="00DB55FB" w:rsidP="00DB55FB">
      <w:pPr>
        <w:pStyle w:val="Bibliography"/>
      </w:pPr>
      <w:r>
        <w:lastRenderedPageBreak/>
        <w:t>4.</w:t>
      </w:r>
      <w:r>
        <w:tab/>
        <w:t xml:space="preserve">Berman, H.M., Westbrook, J., Feng, Z., Gilliland, G., Bhat, T.N., </w:t>
      </w:r>
      <w:proofErr w:type="spellStart"/>
      <w:r>
        <w:t>Weissig</w:t>
      </w:r>
      <w:proofErr w:type="spellEnd"/>
      <w:r>
        <w:t xml:space="preserve">, H., </w:t>
      </w:r>
      <w:proofErr w:type="spellStart"/>
      <w:r>
        <w:t>Shindyalov</w:t>
      </w:r>
      <w:proofErr w:type="spellEnd"/>
      <w:r>
        <w:t xml:space="preserve">, I.N., and Bourne, P.E. (2000). The Protein Data Bank. Nucleic Acids Res. </w:t>
      </w:r>
      <w:r>
        <w:rPr>
          <w:i/>
          <w:iCs/>
        </w:rPr>
        <w:t>28</w:t>
      </w:r>
      <w:r>
        <w:t>, 235–242. https://doi.org/10.1093/nar/28.1.235.</w:t>
      </w:r>
    </w:p>
    <w:p w14:paraId="6780E0EC" w14:textId="77777777" w:rsidR="00DB55FB" w:rsidRDefault="00DB55FB" w:rsidP="00DB55FB">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5641BEAF" w14:textId="77777777" w:rsidR="00DB55FB" w:rsidRDefault="00DB55FB" w:rsidP="00DB55FB">
      <w:pPr>
        <w:pStyle w:val="Bibliography"/>
      </w:pPr>
      <w:r>
        <w:t>6.</w:t>
      </w:r>
      <w:r>
        <w:tab/>
        <w:t xml:space="preserve">Andreeva, A., Howorth, D., Chothia, C., </w:t>
      </w:r>
      <w:proofErr w:type="spellStart"/>
      <w:r>
        <w:t>Kulesha</w:t>
      </w:r>
      <w:proofErr w:type="spellEnd"/>
      <w:r>
        <w:t xml:space="preserve">, E., and Murzin, A.G. (2014). SCOP2 prototype: a new approach to protein structure mining. Nucleic Acids Res. </w:t>
      </w:r>
      <w:r>
        <w:rPr>
          <w:i/>
          <w:iCs/>
        </w:rPr>
        <w:t>42</w:t>
      </w:r>
      <w:r>
        <w:t>, D310–D314. https://doi.org/10.1093/nar/gkt1242.</w:t>
      </w:r>
    </w:p>
    <w:p w14:paraId="333D3091" w14:textId="77777777" w:rsidR="00DB55FB" w:rsidRDefault="00DB55FB" w:rsidP="00DB55FB">
      <w:pPr>
        <w:pStyle w:val="Bibliography"/>
      </w:pPr>
      <w:r>
        <w:t>7.</w:t>
      </w:r>
      <w:r>
        <w:tab/>
        <w:t xml:space="preserve">Andreeva, A., </w:t>
      </w:r>
      <w:proofErr w:type="spellStart"/>
      <w:r>
        <w:t>Kulesha</w:t>
      </w:r>
      <w:proofErr w:type="spellEnd"/>
      <w:r>
        <w:t xml:space="preserve">, E., Gough, J., and Murzin, A.G. (2020). The SCOP database in 2020: expanded classification of representative family and superfamily domains of known protein structures. Nucleic Acids Res. </w:t>
      </w:r>
      <w:r>
        <w:rPr>
          <w:i/>
          <w:iCs/>
        </w:rPr>
        <w:t>48</w:t>
      </w:r>
      <w:r>
        <w:t>, D376–D382. https://doi.org/10.1093/nar/gkz1064.</w:t>
      </w:r>
    </w:p>
    <w:p w14:paraId="4D7D0138" w14:textId="77777777" w:rsidR="00DB55FB" w:rsidRDefault="00DB55FB" w:rsidP="00DB55FB">
      <w:pPr>
        <w:pStyle w:val="Bibliography"/>
      </w:pPr>
      <w:r>
        <w:t>8.</w:t>
      </w:r>
      <w:r>
        <w:tab/>
        <w:t xml:space="preserve">Mistry, J., </w:t>
      </w:r>
      <w:proofErr w:type="spellStart"/>
      <w:r>
        <w:t>Chuguransky</w:t>
      </w:r>
      <w:proofErr w:type="spellEnd"/>
      <w:r>
        <w:t xml:space="preserve">, S., Williams, L., Qureshi, M., Salazar, G.A., </w:t>
      </w:r>
      <w:proofErr w:type="spellStart"/>
      <w:r>
        <w:t>Sonnhammer</w:t>
      </w:r>
      <w:proofErr w:type="spellEnd"/>
      <w:r>
        <w:t xml:space="preserve">, E.L.L., </w:t>
      </w:r>
      <w:proofErr w:type="spellStart"/>
      <w:r>
        <w:t>Tosatto</w:t>
      </w:r>
      <w:proofErr w:type="spellEnd"/>
      <w:r>
        <w:t xml:space="preserve">, S.C.E., Paladin, L., Raj, S., Richardson, L.J., et al. (2021). </w:t>
      </w:r>
      <w:proofErr w:type="spellStart"/>
      <w:r>
        <w:t>Pfam</w:t>
      </w:r>
      <w:proofErr w:type="spellEnd"/>
      <w:r>
        <w:t xml:space="preserve">: The protein families database in 2021. Nucleic Acids Res. </w:t>
      </w:r>
      <w:r>
        <w:rPr>
          <w:i/>
          <w:iCs/>
        </w:rPr>
        <w:t>49</w:t>
      </w:r>
      <w:r>
        <w:t>, D412–D419. https://doi.org/10.1093/nar/gkaa913.</w:t>
      </w:r>
    </w:p>
    <w:p w14:paraId="4FA49351" w14:textId="77777777" w:rsidR="00DB55FB" w:rsidRDefault="00DB55FB" w:rsidP="00DB55FB">
      <w:pPr>
        <w:pStyle w:val="Bibliography"/>
      </w:pPr>
      <w:r>
        <w:t>9.</w:t>
      </w:r>
      <w:r>
        <w:tab/>
        <w:t xml:space="preserve">Paysan-Lafosse, T., Blum, M., </w:t>
      </w:r>
      <w:proofErr w:type="spellStart"/>
      <w:r>
        <w:t>Chuguransky</w:t>
      </w:r>
      <w:proofErr w:type="spellEnd"/>
      <w:r>
        <w:t xml:space="preserve">, S., Grego, T., Pinto, B.L., Salazar, G.A., </w:t>
      </w:r>
      <w:proofErr w:type="spellStart"/>
      <w:r>
        <w:t>Bileschi</w:t>
      </w:r>
      <w:proofErr w:type="spellEnd"/>
      <w:r>
        <w:t xml:space="preserve">, M.L., Bork, P., Bridge, A., Colwell, L., et al. (2023). </w:t>
      </w:r>
      <w:proofErr w:type="spellStart"/>
      <w:r>
        <w:t>InterPro</w:t>
      </w:r>
      <w:proofErr w:type="spellEnd"/>
      <w:r>
        <w:t xml:space="preserve"> in 2022. Nucleic Acids Res. </w:t>
      </w:r>
      <w:r>
        <w:rPr>
          <w:i/>
          <w:iCs/>
        </w:rPr>
        <w:t>51</w:t>
      </w:r>
      <w:r>
        <w:t>, D418–D427. https://doi.org/10.1093/nar/gkac993.</w:t>
      </w:r>
    </w:p>
    <w:p w14:paraId="77B45952" w14:textId="77777777" w:rsidR="00DB55FB" w:rsidRDefault="00DB55FB" w:rsidP="00DB55FB">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5CD3A941" w14:textId="77777777" w:rsidR="00DB55FB" w:rsidRDefault="00DB55FB" w:rsidP="00DB55FB">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3F11163A" w14:textId="77777777" w:rsidR="00DB55FB" w:rsidRDefault="00DB55FB" w:rsidP="00DB55FB">
      <w:pPr>
        <w:pStyle w:val="Bibliography"/>
      </w:pPr>
      <w:r>
        <w:t>12.</w:t>
      </w:r>
      <w:r>
        <w:tab/>
        <w:t xml:space="preserve">Pettersen, E.F., Goddard, T.D., Huang, C.C., Couch, G.S., Greenblatt, D.M., Meng, E.C., and Ferrin, T.E. (2004). UCSF Chimera--a visualization system for exploratory research and analysis. J. </w:t>
      </w:r>
      <w:proofErr w:type="spellStart"/>
      <w:r>
        <w:t>Comput</w:t>
      </w:r>
      <w:proofErr w:type="spellEnd"/>
      <w:r>
        <w:t xml:space="preserve">. Chem. </w:t>
      </w:r>
      <w:r>
        <w:rPr>
          <w:i/>
          <w:iCs/>
        </w:rPr>
        <w:t>25</w:t>
      </w:r>
      <w:r>
        <w:t>, 1605–1612. https://doi.org/10.1002/jcc.20084.</w:t>
      </w:r>
    </w:p>
    <w:p w14:paraId="0D8E9354" w14:textId="77777777" w:rsidR="00DB55FB" w:rsidRDefault="00DB55FB" w:rsidP="00DB55FB">
      <w:pPr>
        <w:pStyle w:val="Bibliography"/>
      </w:pPr>
      <w:r>
        <w:t>13.</w:t>
      </w:r>
      <w:r>
        <w:tab/>
        <w:t xml:space="preserve">Meng, E.C., Pettersen, E.F., Couch, G.S., Huang, C.C., and Ferrin, T.E. (2006). Tools for integrated sequence-structure analysis with UCSF Chimera. BMC Bioinformatics </w:t>
      </w:r>
      <w:r>
        <w:rPr>
          <w:i/>
          <w:iCs/>
        </w:rPr>
        <w:t>7</w:t>
      </w:r>
      <w:r>
        <w:t>, 339. https://doi.org/10.1186/1471-2105-7-339.</w:t>
      </w:r>
    </w:p>
    <w:p w14:paraId="31B6B257" w14:textId="77777777" w:rsidR="00DB55FB" w:rsidRDefault="00DB55FB" w:rsidP="00DB55FB">
      <w:pPr>
        <w:pStyle w:val="Bibliography"/>
      </w:pPr>
      <w:r>
        <w:t>14.</w:t>
      </w:r>
      <w:r>
        <w:tab/>
      </w:r>
      <w:proofErr w:type="spellStart"/>
      <w:r>
        <w:t>Krissinel</w:t>
      </w:r>
      <w:proofErr w:type="spellEnd"/>
      <w:r>
        <w:t xml:space="preserve">, E., and Henrick, K. (2004). Secondary-structure matching (SSM), a new tool for fast protein structure alignment in three dimensions. Acta </w:t>
      </w:r>
      <w:proofErr w:type="spellStart"/>
      <w:r>
        <w:t>Crystallogr</w:t>
      </w:r>
      <w:proofErr w:type="spellEnd"/>
      <w:r>
        <w:t xml:space="preserve">. D Biol. </w:t>
      </w:r>
      <w:proofErr w:type="spellStart"/>
      <w:r>
        <w:t>Crystallogr</w:t>
      </w:r>
      <w:proofErr w:type="spellEnd"/>
      <w:r>
        <w:t xml:space="preserve">. </w:t>
      </w:r>
      <w:r>
        <w:rPr>
          <w:i/>
          <w:iCs/>
        </w:rPr>
        <w:t>60</w:t>
      </w:r>
      <w:r>
        <w:t>, 2256–2268. https://doi.org/10.1107/S0907444904026460.</w:t>
      </w:r>
    </w:p>
    <w:p w14:paraId="48E48F9E" w14:textId="77777777" w:rsidR="00DB55FB" w:rsidRDefault="00DB55FB" w:rsidP="00DB55FB">
      <w:pPr>
        <w:pStyle w:val="Bibliography"/>
      </w:pPr>
      <w:r>
        <w:t>15.</w:t>
      </w:r>
      <w:r>
        <w:tab/>
      </w:r>
      <w:proofErr w:type="spellStart"/>
      <w:r>
        <w:t>Krissinel</w:t>
      </w:r>
      <w:proofErr w:type="spellEnd"/>
      <w:r>
        <w:t>, E., and Henrick, K. (2005). Multiple Alignment of Protein Structures in Three Dimensions. In Computational Life Sciences, M. R. Berthold, R. C. Glen, K. Diederichs, O. Kohlbacher, and I. Fischer, eds. (Springer), pp. 67–78. https://doi.org/10.1007/11560500_7.</w:t>
      </w:r>
    </w:p>
    <w:p w14:paraId="03667C57" w14:textId="77777777" w:rsidR="00DB55FB" w:rsidRDefault="00DB55FB" w:rsidP="00DB55FB">
      <w:pPr>
        <w:pStyle w:val="Bibliography"/>
      </w:pPr>
      <w:r>
        <w:t>16.</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0DBCC437" w14:textId="77777777" w:rsidR="00DB55FB" w:rsidRDefault="00DB55FB" w:rsidP="00DB55FB">
      <w:pPr>
        <w:pStyle w:val="Bibliography"/>
      </w:pPr>
      <w:r>
        <w:t>17.</w:t>
      </w:r>
      <w:r>
        <w:tab/>
        <w:t xml:space="preserve">O’Leary, N.A., Wright, M.W., Brister, J.R., Ciufo, S., Haddad, D., McVeigh, R., Rajput, B., Robbertse, B., Smith-White, B., </w:t>
      </w:r>
      <w:proofErr w:type="spellStart"/>
      <w:r>
        <w:t>Ako</w:t>
      </w:r>
      <w:proofErr w:type="spellEnd"/>
      <w:r>
        <w:t>-Adjei, D., et al. (2016). Reference sequence (</w:t>
      </w:r>
      <w:proofErr w:type="spellStart"/>
      <w:r>
        <w:t>RefSeq</w:t>
      </w:r>
      <w:proofErr w:type="spellEnd"/>
      <w:r>
        <w:t xml:space="preserve">) database at NCBI: </w:t>
      </w:r>
      <w:r>
        <w:lastRenderedPageBreak/>
        <w:t xml:space="preserve">current status, taxonomic expansion, and functional annotation. Nucleic Acids Res. </w:t>
      </w:r>
      <w:r>
        <w:rPr>
          <w:i/>
          <w:iCs/>
        </w:rPr>
        <w:t>44</w:t>
      </w:r>
      <w:r>
        <w:t>, D733-745. https://doi.org/10.1093/nar/gkv1189.</w:t>
      </w:r>
    </w:p>
    <w:p w14:paraId="1DC024B6" w14:textId="77777777" w:rsidR="00DB55FB" w:rsidRDefault="00DB55FB" w:rsidP="00DB55FB">
      <w:pPr>
        <w:pStyle w:val="Bibliography"/>
      </w:pPr>
      <w:r>
        <w:t>18.</w:t>
      </w:r>
      <w:r>
        <w:tab/>
        <w:t xml:space="preserve">Cock, P.J.A., Antao, T., Chang, J.T., Chapman, B.A., Cox, C.J., Dalke, A., Friedberg, I., </w:t>
      </w:r>
      <w:proofErr w:type="spellStart"/>
      <w:r>
        <w:t>Hamelryck</w:t>
      </w:r>
      <w:proofErr w:type="spellEnd"/>
      <w:r>
        <w:t xml:space="preserve">, T., Kauff, F., Wilczynski, B., et al. (2009). </w:t>
      </w:r>
      <w:proofErr w:type="spellStart"/>
      <w:r>
        <w:t>Biopython</w:t>
      </w:r>
      <w:proofErr w:type="spellEnd"/>
      <w:r>
        <w:t xml:space="preserve">: freely available Python tools for computational molecular biology and bioinformatics. Bioinformatics </w:t>
      </w:r>
      <w:r>
        <w:rPr>
          <w:i/>
          <w:iCs/>
        </w:rPr>
        <w:t>25</w:t>
      </w:r>
      <w:r>
        <w:t>, 1422–1423. https://doi.org/10.1093/bioinformatics/btp163.</w:t>
      </w:r>
    </w:p>
    <w:p w14:paraId="6F4D0C77" w14:textId="77777777" w:rsidR="00DB55FB" w:rsidRDefault="00DB55FB" w:rsidP="00DB55FB">
      <w:pPr>
        <w:pStyle w:val="Bibliography"/>
      </w:pPr>
      <w:r>
        <w:t>19.</w:t>
      </w:r>
      <w:r>
        <w:tab/>
        <w:t xml:space="preserve">Finn, R.D., Clements, J., and Eddy, S.R. (2011). HMMER web server: interactive sequence similarity searching. Nucleic Acids Res. </w:t>
      </w:r>
      <w:r>
        <w:rPr>
          <w:i/>
          <w:iCs/>
        </w:rPr>
        <w:t>39</w:t>
      </w:r>
      <w:r>
        <w:t>, W29–W37. https://doi.org/10.1093/nar/gkr367.</w:t>
      </w:r>
    </w:p>
    <w:p w14:paraId="79E433D4" w14:textId="77777777" w:rsidR="00DB55FB" w:rsidRDefault="00DB55FB" w:rsidP="00DB55FB">
      <w:pPr>
        <w:pStyle w:val="Bibliography"/>
      </w:pPr>
      <w:r>
        <w:t>20.</w:t>
      </w:r>
      <w:r>
        <w:tab/>
        <w:t xml:space="preserve">Sayers, E.W., Bolton, E.E., Brister, J.R., </w:t>
      </w:r>
      <w:proofErr w:type="spellStart"/>
      <w:r>
        <w:t>Canese</w:t>
      </w:r>
      <w:proofErr w:type="spellEnd"/>
      <w:r>
        <w:t xml:space="preserve">, K., Chan, J., Comeau, D.C., Connor, R., Funk, K., Kelly, C., Kim, S., et al. (2022). Database resources of the national </w:t>
      </w:r>
      <w:proofErr w:type="spellStart"/>
      <w:r>
        <w:t>center</w:t>
      </w:r>
      <w:proofErr w:type="spellEnd"/>
      <w:r>
        <w:t xml:space="preserve"> for biotechnology information. Nucleic Acids Res. </w:t>
      </w:r>
      <w:r>
        <w:rPr>
          <w:i/>
          <w:iCs/>
        </w:rPr>
        <w:t>50</w:t>
      </w:r>
      <w:r>
        <w:t>, D20–D26. https://doi.org/10.1093/nar/gkab1112.</w:t>
      </w:r>
    </w:p>
    <w:p w14:paraId="42A53CEF" w14:textId="77777777" w:rsidR="00DB55FB" w:rsidRDefault="00DB55FB" w:rsidP="00DB55FB">
      <w:pPr>
        <w:pStyle w:val="Bibliography"/>
      </w:pPr>
      <w:r>
        <w:t>21.</w:t>
      </w:r>
      <w:r>
        <w:tab/>
      </w:r>
      <w:proofErr w:type="spellStart"/>
      <w:r>
        <w:t>Federhen</w:t>
      </w:r>
      <w:proofErr w:type="spellEnd"/>
      <w:r>
        <w:t xml:space="preserve">, S. (2012). The NCBI Taxonomy database. Nucleic Acids Res. </w:t>
      </w:r>
      <w:r>
        <w:rPr>
          <w:i/>
          <w:iCs/>
        </w:rPr>
        <w:t>40</w:t>
      </w:r>
      <w:r>
        <w:t>, D136-143. https://doi.org/10.1093/nar/gkr1178.</w:t>
      </w:r>
    </w:p>
    <w:p w14:paraId="581F6C79" w14:textId="77777777" w:rsidR="00DB55FB" w:rsidRDefault="00DB55FB" w:rsidP="00DB55FB">
      <w:pPr>
        <w:pStyle w:val="Bibliography"/>
      </w:pPr>
      <w:r>
        <w:t>22.</w:t>
      </w:r>
      <w:r>
        <w:tab/>
        <w:t xml:space="preserve">Schoch, C.L., Ciufo, S., </w:t>
      </w:r>
      <w:proofErr w:type="spellStart"/>
      <w:r>
        <w:t>Domrachev</w:t>
      </w:r>
      <w:proofErr w:type="spellEnd"/>
      <w:r>
        <w:t xml:space="preserve">, M., Hotton, C.L., Kannan, S., </w:t>
      </w:r>
      <w:proofErr w:type="spellStart"/>
      <w:r>
        <w:t>Khovanskaya</w:t>
      </w:r>
      <w:proofErr w:type="spellEnd"/>
      <w:r>
        <w:t xml:space="preserve">, R., </w:t>
      </w:r>
      <w:proofErr w:type="spellStart"/>
      <w:r>
        <w:t>Leipe</w:t>
      </w:r>
      <w:proofErr w:type="spellEnd"/>
      <w:r>
        <w:t xml:space="preserve">, D., </w:t>
      </w:r>
      <w:proofErr w:type="spellStart"/>
      <w:r>
        <w:t>Mcveigh</w:t>
      </w:r>
      <w:proofErr w:type="spellEnd"/>
      <w:r>
        <w:t xml:space="preserve">, R., O’Neill, K., Robbertse, B., et al. (2020). NCBI Taxonomy: a comprehensive update on curation, resources and tools. Database J. Biol. Databases Curation </w:t>
      </w:r>
      <w:r>
        <w:rPr>
          <w:i/>
          <w:iCs/>
        </w:rPr>
        <w:t>2020</w:t>
      </w:r>
      <w:r>
        <w:t>, baaa062. https://doi.org/10.1093/database/baaa062.</w:t>
      </w:r>
    </w:p>
    <w:p w14:paraId="48913B05" w14:textId="77777777" w:rsidR="00DB55FB" w:rsidRDefault="00DB55FB" w:rsidP="00DB55FB">
      <w:pPr>
        <w:pStyle w:val="Bibliography"/>
      </w:pPr>
      <w:r>
        <w:t>23.</w:t>
      </w:r>
      <w:r>
        <w:tab/>
        <w:t xml:space="preserve">Sakamoto, T., and Ortega, J.M. (2021). </w:t>
      </w:r>
      <w:proofErr w:type="spellStart"/>
      <w:r>
        <w:t>Taxallnomy</w:t>
      </w:r>
      <w:proofErr w:type="spellEnd"/>
      <w:r>
        <w:t xml:space="preserve">: an extension of NCBI Taxonomy that produces a hierarchically complete taxonomic tree. BMC Bioinformatics </w:t>
      </w:r>
      <w:r>
        <w:rPr>
          <w:i/>
          <w:iCs/>
        </w:rPr>
        <w:t>22</w:t>
      </w:r>
      <w:r>
        <w:t>, 388. https://doi.org/10.1186/s12859-021-04304-3.</w:t>
      </w:r>
    </w:p>
    <w:p w14:paraId="0691F939" w14:textId="77777777" w:rsidR="00DB55FB" w:rsidRDefault="00DB55FB" w:rsidP="00DB55FB">
      <w:pPr>
        <w:pStyle w:val="Bibliography"/>
      </w:pPr>
      <w:r>
        <w:t>24.</w:t>
      </w:r>
      <w:r>
        <w:tab/>
      </w:r>
      <w:proofErr w:type="spellStart"/>
      <w:r>
        <w:t>Lassmann</w:t>
      </w:r>
      <w:proofErr w:type="spellEnd"/>
      <w:r>
        <w:t xml:space="preserve">, T. (2020). </w:t>
      </w:r>
      <w:proofErr w:type="spellStart"/>
      <w:r>
        <w:t>Kalign</w:t>
      </w:r>
      <w:proofErr w:type="spellEnd"/>
      <w:r>
        <w:t xml:space="preserve"> 3: multiple sequence alignment of large datasets. Bioinformatics </w:t>
      </w:r>
      <w:r>
        <w:rPr>
          <w:i/>
          <w:iCs/>
        </w:rPr>
        <w:t>36</w:t>
      </w:r>
      <w:r>
        <w:t>, 1928–1929. https://doi.org/10.1093/bioinformatics/btz795.</w:t>
      </w:r>
    </w:p>
    <w:p w14:paraId="2912C159" w14:textId="77777777" w:rsidR="00DB55FB" w:rsidRDefault="00DB55FB" w:rsidP="00DB55FB">
      <w:pPr>
        <w:pStyle w:val="Bibliography"/>
      </w:pPr>
      <w:r>
        <w:t>25.</w:t>
      </w:r>
      <w:r>
        <w:tab/>
        <w:t>Jehl, P., Sievers, F., and Higgins, D.G. (2015). OD-</w:t>
      </w:r>
      <w:proofErr w:type="spellStart"/>
      <w:r>
        <w:t>seq</w:t>
      </w:r>
      <w:proofErr w:type="spellEnd"/>
      <w:r>
        <w:t xml:space="preserve">: outlier detection in multiple sequence alignments. BMC Bioinformatics </w:t>
      </w:r>
      <w:r>
        <w:rPr>
          <w:i/>
          <w:iCs/>
        </w:rPr>
        <w:t>16</w:t>
      </w:r>
      <w:r>
        <w:t>, 269. https://doi.org/10.1186/s12859-015-0702-1.</w:t>
      </w:r>
    </w:p>
    <w:p w14:paraId="4F902B4E" w14:textId="77777777" w:rsidR="00DB55FB" w:rsidRDefault="00DB55FB" w:rsidP="00DB55FB">
      <w:pPr>
        <w:pStyle w:val="Bibliography"/>
      </w:pPr>
      <w:r>
        <w:t>26.</w:t>
      </w:r>
      <w:r>
        <w:tab/>
      </w:r>
      <w:proofErr w:type="spellStart"/>
      <w:r>
        <w:t>Pagès</w:t>
      </w:r>
      <w:proofErr w:type="spellEnd"/>
      <w:r>
        <w:t xml:space="preserve">, H., </w:t>
      </w:r>
      <w:proofErr w:type="spellStart"/>
      <w:r>
        <w:t>Aboyoun</w:t>
      </w:r>
      <w:proofErr w:type="spellEnd"/>
      <w:r>
        <w:t xml:space="preserve">, P., Gentleman, R., and </w:t>
      </w:r>
      <w:proofErr w:type="spellStart"/>
      <w:r>
        <w:t>DebRoy</w:t>
      </w:r>
      <w:proofErr w:type="spellEnd"/>
      <w:r>
        <w:t xml:space="preserve">, S. (2024). </w:t>
      </w:r>
      <w:proofErr w:type="spellStart"/>
      <w:r>
        <w:t>Biostrings</w:t>
      </w:r>
      <w:proofErr w:type="spellEnd"/>
      <w:r>
        <w:t>: Efficient manipulation of biological strings. R package version 2.72.1. https://doi.org/10.18129/B9.bioc.Biostrings.</w:t>
      </w:r>
    </w:p>
    <w:p w14:paraId="68DA1D1C" w14:textId="77777777" w:rsidR="00DB55FB" w:rsidRDefault="00DB55FB" w:rsidP="00DB55FB">
      <w:pPr>
        <w:pStyle w:val="Bibliography"/>
      </w:pPr>
      <w:r>
        <w:t>27.</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129BA9D8" w14:textId="77777777" w:rsidR="00DB55FB" w:rsidRDefault="00DB55FB" w:rsidP="00DB55FB">
      <w:pPr>
        <w:pStyle w:val="Bibliography"/>
      </w:pPr>
      <w:r>
        <w:t>28.</w:t>
      </w:r>
      <w:r>
        <w:tab/>
        <w:t xml:space="preserve">Modi, V., and Dunbrack, R.L. (2019). A Structurally-Validated Multiple Sequence Alignment of 497 Human Protein Kinase Domains. Sci. Rep. </w:t>
      </w:r>
      <w:r>
        <w:rPr>
          <w:i/>
          <w:iCs/>
        </w:rPr>
        <w:t>9</w:t>
      </w:r>
      <w:r>
        <w:t>, 19790. https://doi.org/10.1038/s41598-019-56499-4.</w:t>
      </w:r>
    </w:p>
    <w:p w14:paraId="78CF81CE" w14:textId="77777777" w:rsidR="00DB55FB" w:rsidRDefault="00DB55FB" w:rsidP="00DB55FB">
      <w:pPr>
        <w:pStyle w:val="Bibliography"/>
      </w:pPr>
      <w:r>
        <w:t>29.</w:t>
      </w:r>
      <w:r>
        <w:tab/>
        <w:t xml:space="preserve">Hunter, J.D. (2007). Matplotlib: A 2D Graphics Environment. </w:t>
      </w:r>
      <w:proofErr w:type="spellStart"/>
      <w:r>
        <w:t>Comput</w:t>
      </w:r>
      <w:proofErr w:type="spellEnd"/>
      <w:r>
        <w:t xml:space="preserve">. Sci. Eng. </w:t>
      </w:r>
      <w:r>
        <w:rPr>
          <w:i/>
          <w:iCs/>
        </w:rPr>
        <w:t>9</w:t>
      </w:r>
      <w:r>
        <w:t>, 90–95. https://doi.org/10.1109/MCSE.2007.55.</w:t>
      </w:r>
    </w:p>
    <w:p w14:paraId="4BB3C0D5" w14:textId="77777777" w:rsidR="00DB55FB" w:rsidRDefault="00DB55FB" w:rsidP="00DB55FB">
      <w:pPr>
        <w:pStyle w:val="Bibliography"/>
      </w:pPr>
      <w:r>
        <w:t>30.</w:t>
      </w:r>
      <w:r>
        <w:tab/>
        <w:t xml:space="preserve">Waskom, M.L. (2021). seaborn: statistical data visualization. J. Open Source </w:t>
      </w:r>
      <w:proofErr w:type="spellStart"/>
      <w:r>
        <w:t>Softw</w:t>
      </w:r>
      <w:proofErr w:type="spellEnd"/>
      <w:r>
        <w:t xml:space="preserve">. </w:t>
      </w:r>
      <w:r>
        <w:rPr>
          <w:i/>
          <w:iCs/>
        </w:rPr>
        <w:t>6</w:t>
      </w:r>
      <w:r>
        <w:t>, 3021. https://doi.org/10.21105/joss.03021.</w:t>
      </w:r>
    </w:p>
    <w:p w14:paraId="49F9951A" w14:textId="77777777" w:rsidR="00DB55FB" w:rsidRDefault="00DB55FB" w:rsidP="00DB55FB">
      <w:pPr>
        <w:pStyle w:val="Bibliography"/>
      </w:pPr>
      <w:r>
        <w:t>31.</w:t>
      </w:r>
      <w:r>
        <w:tab/>
      </w:r>
      <w:proofErr w:type="spellStart"/>
      <w:r>
        <w:t>Troshin</w:t>
      </w:r>
      <w:proofErr w:type="spellEnd"/>
      <w:r>
        <w:t xml:space="preserve">, P.V., Procter, J.B., </w:t>
      </w:r>
      <w:proofErr w:type="spellStart"/>
      <w:r>
        <w:t>Sherstnev</w:t>
      </w:r>
      <w:proofErr w:type="spellEnd"/>
      <w:r>
        <w:t xml:space="preserve">, A., Barton, D.L., Madeira, F., and Barton, G.J. (2018). JABAWS 2.2 distributed web services for Bioinformatics: protein disorder, conservation and RNA </w:t>
      </w:r>
      <w:r>
        <w:lastRenderedPageBreak/>
        <w:t xml:space="preserve">secondary structure. Bioinformatics </w:t>
      </w:r>
      <w:r>
        <w:rPr>
          <w:i/>
          <w:iCs/>
        </w:rPr>
        <w:t>34</w:t>
      </w:r>
      <w:r>
        <w:t>, 1939–1940. https://doi.org/10.1093/bioinformatics/bty045.</w:t>
      </w:r>
    </w:p>
    <w:p w14:paraId="06D9EB9A" w14:textId="77777777" w:rsidR="00DB55FB" w:rsidRDefault="00DB55FB" w:rsidP="00DB55FB">
      <w:pPr>
        <w:pStyle w:val="Bibliography"/>
      </w:pPr>
      <w:r>
        <w:t>32.</w:t>
      </w:r>
      <w:r>
        <w:tab/>
      </w:r>
      <w:proofErr w:type="spellStart"/>
      <w:r>
        <w:t>Troshin</w:t>
      </w:r>
      <w:proofErr w:type="spellEnd"/>
      <w:r>
        <w:t xml:space="preserve">, P.V., Procter, J.B., and Barton, G.J. (2011). Java bioinformatics analysis web services for multiple sequence alignment—JABAWS:MSA. Bioinformatics </w:t>
      </w:r>
      <w:r>
        <w:rPr>
          <w:i/>
          <w:iCs/>
        </w:rPr>
        <w:t>27</w:t>
      </w:r>
      <w:r>
        <w:t>, 2001–2002. https://doi.org/10.1093/bioinformatics/btr304.</w:t>
      </w:r>
    </w:p>
    <w:p w14:paraId="71302EA9" w14:textId="77777777" w:rsidR="00DB55FB" w:rsidRDefault="00DB55FB" w:rsidP="00DB55FB">
      <w:pPr>
        <w:pStyle w:val="Bibliography"/>
      </w:pPr>
      <w:r>
        <w:t>33.</w:t>
      </w:r>
      <w:r>
        <w:tab/>
        <w:t xml:space="preserve">Crooks, G.E., Hon, G., </w:t>
      </w:r>
      <w:proofErr w:type="spellStart"/>
      <w:r>
        <w:t>Chandonia</w:t>
      </w:r>
      <w:proofErr w:type="spellEnd"/>
      <w:r>
        <w:t xml:space="preserve">, J.-M., and Brenner, S.E. (2004). </w:t>
      </w:r>
      <w:proofErr w:type="spellStart"/>
      <w:r>
        <w:t>WebLogo</w:t>
      </w:r>
      <w:proofErr w:type="spellEnd"/>
      <w:r>
        <w:t xml:space="preserve">: A Sequence Logo Generator. Genome Res. </w:t>
      </w:r>
      <w:r>
        <w:rPr>
          <w:i/>
          <w:iCs/>
        </w:rPr>
        <w:t>14</w:t>
      </w:r>
      <w:r>
        <w:t>, 1188–1190. https://doi.org/10.1101/gr.849004.</w:t>
      </w:r>
    </w:p>
    <w:p w14:paraId="607B00AE" w14:textId="77777777" w:rsidR="00DB55FB" w:rsidRDefault="00DB55FB" w:rsidP="00DB55FB">
      <w:pPr>
        <w:pStyle w:val="Bibliography"/>
      </w:pPr>
      <w:r>
        <w:t>34.</w:t>
      </w:r>
      <w:r>
        <w:tab/>
        <w:t xml:space="preserve">Berends, M.S., Luz, C.F., Friedrich, A.W., Sinha, B.N.M., Albers, C.J., and Glasner, C. (2022). AMR: An R Package for Working with Antimicrobial Resistance Data. J. Stat. </w:t>
      </w:r>
      <w:proofErr w:type="spellStart"/>
      <w:r>
        <w:t>Softw</w:t>
      </w:r>
      <w:proofErr w:type="spellEnd"/>
      <w:r>
        <w:t xml:space="preserve">. </w:t>
      </w:r>
      <w:r>
        <w:rPr>
          <w:i/>
          <w:iCs/>
        </w:rPr>
        <w:t>104</w:t>
      </w:r>
      <w:r>
        <w:t>, 1–31. https://doi.org/10.18637/jss.v104.i03.</w:t>
      </w:r>
    </w:p>
    <w:p w14:paraId="69D5F3A4" w14:textId="77777777" w:rsidR="00DB55FB" w:rsidRDefault="00DB55FB" w:rsidP="00DB55FB">
      <w:pPr>
        <w:pStyle w:val="Bibliography"/>
      </w:pPr>
      <w:r>
        <w:t>35.</w:t>
      </w:r>
      <w:r>
        <w:tab/>
        <w:t xml:space="preserve">Pedregosa, F., </w:t>
      </w:r>
      <w:proofErr w:type="spellStart"/>
      <w:r>
        <w:t>Varoquaux</w:t>
      </w:r>
      <w:proofErr w:type="spellEnd"/>
      <w:r>
        <w:t xml:space="preserve">, G., </w:t>
      </w:r>
      <w:proofErr w:type="spellStart"/>
      <w:r>
        <w:t>Gramfort</w:t>
      </w:r>
      <w:proofErr w:type="spellEnd"/>
      <w:r>
        <w:t xml:space="preserve">, A., Michel, V., Thirion, B., Grisel, O., Blondel, M., </w:t>
      </w:r>
      <w:proofErr w:type="spellStart"/>
      <w:r>
        <w:t>Prettenhofer</w:t>
      </w:r>
      <w:proofErr w:type="spellEnd"/>
      <w:r>
        <w:t xml:space="preserve">, P., Weiss, R., Dubourg, V., et al. (2011). Scikit-learn: Machine Learning in Python. J. Mach. Learn. Res. </w:t>
      </w:r>
      <w:r>
        <w:rPr>
          <w:i/>
          <w:iCs/>
        </w:rPr>
        <w:t>12</w:t>
      </w:r>
      <w:r>
        <w:t>, 2825–2830.</w:t>
      </w:r>
    </w:p>
    <w:p w14:paraId="4FF0D203" w14:textId="77777777" w:rsidR="00DB55FB" w:rsidRDefault="00DB55FB" w:rsidP="00DB55FB">
      <w:pPr>
        <w:pStyle w:val="Bibliography"/>
      </w:pPr>
      <w:r>
        <w:t>36.</w:t>
      </w:r>
      <w:r>
        <w:tab/>
        <w:t xml:space="preserve">Lefort, V., Desper, R., and </w:t>
      </w:r>
      <w:proofErr w:type="spellStart"/>
      <w:r>
        <w:t>Gascuel</w:t>
      </w:r>
      <w:proofErr w:type="spellEnd"/>
      <w:r>
        <w:t xml:space="preserve">, O. (2015). </w:t>
      </w:r>
      <w:proofErr w:type="spellStart"/>
      <w:r>
        <w:t>FastME</w:t>
      </w:r>
      <w:proofErr w:type="spellEnd"/>
      <w:r>
        <w:t xml:space="preserve"> 2.0: A Comprehensive, Accurate, and Fast Distance-Based Phylogeny Inference Program. Mol. Biol. </w:t>
      </w:r>
      <w:proofErr w:type="spellStart"/>
      <w:r>
        <w:t>Evol</w:t>
      </w:r>
      <w:proofErr w:type="spellEnd"/>
      <w:r>
        <w:t xml:space="preserve">. </w:t>
      </w:r>
      <w:r>
        <w:rPr>
          <w:i/>
          <w:iCs/>
        </w:rPr>
        <w:t>32</w:t>
      </w:r>
      <w:r>
        <w:t>, 2798–2800. https://doi.org/10.1093/molbev/msv150.</w:t>
      </w:r>
    </w:p>
    <w:p w14:paraId="64B5AB75" w14:textId="77777777" w:rsidR="00DB55FB" w:rsidRDefault="00DB55FB" w:rsidP="00DB55FB">
      <w:pPr>
        <w:pStyle w:val="Bibliography"/>
      </w:pPr>
      <w:r>
        <w:t>37.</w:t>
      </w:r>
      <w:r>
        <w:tab/>
      </w:r>
      <w:proofErr w:type="spellStart"/>
      <w:r>
        <w:t>Gascuel</w:t>
      </w:r>
      <w:proofErr w:type="spellEnd"/>
      <w:r>
        <w:t xml:space="preserve">, O. (1997). BIONJ: an improved version of the NJ algorithm based on a simple model of sequence data. Mol. Biol. </w:t>
      </w:r>
      <w:proofErr w:type="spellStart"/>
      <w:r>
        <w:t>Evol</w:t>
      </w:r>
      <w:proofErr w:type="spellEnd"/>
      <w:r>
        <w:t xml:space="preserve">. </w:t>
      </w:r>
      <w:r>
        <w:rPr>
          <w:i/>
          <w:iCs/>
        </w:rPr>
        <w:t>14</w:t>
      </w:r>
      <w:r>
        <w:t>, 685–695. https://doi.org/10.1093/oxfordjournals.molbev.a025808.</w:t>
      </w:r>
    </w:p>
    <w:p w14:paraId="287F96B3" w14:textId="77777777" w:rsidR="00DB55FB" w:rsidRDefault="00DB55FB" w:rsidP="00DB55FB">
      <w:pPr>
        <w:pStyle w:val="Bibliography"/>
      </w:pPr>
      <w:r>
        <w:t>38.</w:t>
      </w:r>
      <w:r>
        <w:tab/>
      </w:r>
      <w:proofErr w:type="spellStart"/>
      <w:r>
        <w:t>Letunic</w:t>
      </w:r>
      <w:proofErr w:type="spellEnd"/>
      <w:r>
        <w:t>, I., and Bork, P. (2024). Interactive Tree of Life (</w:t>
      </w:r>
      <w:proofErr w:type="spellStart"/>
      <w:r>
        <w:t>iTOL</w:t>
      </w:r>
      <w:proofErr w:type="spellEnd"/>
      <w:r>
        <w:t>) v6: recent updates to the phylogenetic tree display and annotation tool. Nucleic Acids Res., gkae268. https://doi.org/10.1093/nar/gkae268.</w:t>
      </w:r>
    </w:p>
    <w:p w14:paraId="41C519C8" w14:textId="77777777" w:rsidR="00DB55FB" w:rsidRDefault="00DB55FB" w:rsidP="00DB55FB">
      <w:pPr>
        <w:pStyle w:val="Bibliography"/>
      </w:pPr>
      <w:r>
        <w:t>39.</w:t>
      </w:r>
      <w:r>
        <w:tab/>
      </w:r>
      <w:proofErr w:type="spellStart"/>
      <w:r>
        <w:t>Mirdita</w:t>
      </w:r>
      <w:proofErr w:type="spellEnd"/>
      <w:r>
        <w:t xml:space="preserve">, M., Schütze, K., Moriwaki, Y., Heo, L., Ovchinnikov, S., and </w:t>
      </w:r>
      <w:proofErr w:type="spellStart"/>
      <w:r>
        <w:t>Steinegger</w:t>
      </w:r>
      <w:proofErr w:type="spellEnd"/>
      <w:r>
        <w:t xml:space="preserve">, M. (2022). </w:t>
      </w:r>
      <w:proofErr w:type="spellStart"/>
      <w:r>
        <w:t>ColabFold</w:t>
      </w:r>
      <w:proofErr w:type="spellEnd"/>
      <w:r>
        <w:t xml:space="preserve">: making protein folding accessible to all. Nat. Methods </w:t>
      </w:r>
      <w:r>
        <w:rPr>
          <w:i/>
          <w:iCs/>
        </w:rPr>
        <w:t>19</w:t>
      </w:r>
      <w:r>
        <w:t>, 679–682. https://doi.org/10.1038/s41592-022-01488-1.</w:t>
      </w:r>
    </w:p>
    <w:p w14:paraId="417AF5CF" w14:textId="77777777" w:rsidR="00DB55FB" w:rsidRDefault="00DB55FB" w:rsidP="00DB55FB">
      <w:pPr>
        <w:pStyle w:val="Bibliography"/>
      </w:pPr>
      <w:r>
        <w:t>40.</w:t>
      </w:r>
      <w:r>
        <w:tab/>
        <w:t xml:space="preserve">Jumper, J., Evans, R., Pritzel, A., Green, T., </w:t>
      </w:r>
      <w:proofErr w:type="spellStart"/>
      <w:r>
        <w:t>Figurnov</w:t>
      </w:r>
      <w:proofErr w:type="spellEnd"/>
      <w:r>
        <w:t xml:space="preserve">, M., </w:t>
      </w:r>
      <w:proofErr w:type="spellStart"/>
      <w:r>
        <w:t>Ronneberger</w:t>
      </w:r>
      <w:proofErr w:type="spellEnd"/>
      <w:r>
        <w:t xml:space="preserve">, O., </w:t>
      </w:r>
      <w:proofErr w:type="spellStart"/>
      <w:r>
        <w:t>Tunyasuvunakool</w:t>
      </w:r>
      <w:proofErr w:type="spellEnd"/>
      <w:r>
        <w:t xml:space="preserve">, K., Bates, R., </w:t>
      </w:r>
      <w:proofErr w:type="spellStart"/>
      <w:r>
        <w:t>Žídek</w:t>
      </w:r>
      <w:proofErr w:type="spellEnd"/>
      <w:r>
        <w:t xml:space="preserve">, A., Potapenko, A., et al. (2021). Highly accurate protein structure prediction with AlphaFold. Nature </w:t>
      </w:r>
      <w:r>
        <w:rPr>
          <w:i/>
          <w:iCs/>
        </w:rPr>
        <w:t>596</w:t>
      </w:r>
      <w:r>
        <w:t>, 583–589. https://doi.org/10.1038/s41586-021-03819-2.</w:t>
      </w:r>
    </w:p>
    <w:p w14:paraId="2534CC1C" w14:textId="77777777" w:rsidR="00DB55FB" w:rsidRDefault="00DB55FB" w:rsidP="00DB55FB">
      <w:pPr>
        <w:pStyle w:val="Bibliography"/>
      </w:pPr>
      <w:r>
        <w:t>41.</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758713B4" w14:textId="77777777" w:rsidR="00DB55FB" w:rsidRDefault="00DB55FB" w:rsidP="00DB55FB">
      <w:pPr>
        <w:pStyle w:val="Bibliography"/>
      </w:pPr>
      <w:r>
        <w:t>42.</w:t>
      </w:r>
      <w:r>
        <w:tab/>
        <w:t xml:space="preserve">Abramson, J., Adler, J., Dunger, J., Evans, R., Green, T., Pritzel, A., </w:t>
      </w:r>
      <w:proofErr w:type="spellStart"/>
      <w:r>
        <w:t>Ronneberger</w:t>
      </w:r>
      <w:proofErr w:type="spellEnd"/>
      <w:r>
        <w:t xml:space="preserve">, O., Willmore, L., Ballard, A.J., Bambrick, J., et al. (2024). Accurate structure prediction of biomolecular interactions with AlphaFold 3. Nature </w:t>
      </w:r>
      <w:r>
        <w:rPr>
          <w:i/>
          <w:iCs/>
        </w:rPr>
        <w:t>630</w:t>
      </w:r>
      <w:r>
        <w:t>, 493–500. https://doi.org/10.1038/s41586-024-07487-w.</w:t>
      </w:r>
    </w:p>
    <w:p w14:paraId="5A0BCFCF" w14:textId="77777777" w:rsidR="00DB55FB" w:rsidRDefault="00DB55FB" w:rsidP="00DB55FB">
      <w:pPr>
        <w:pStyle w:val="Bibliography"/>
      </w:pPr>
      <w:r>
        <w:t>43.</w:t>
      </w:r>
      <w:r>
        <w:tab/>
        <w:t xml:space="preserve">Freitag-Pohl, S., and Pohl, E. (2022). </w:t>
      </w:r>
      <w:proofErr w:type="spellStart"/>
      <w:r>
        <w:t>AmiP</w:t>
      </w:r>
      <w:proofErr w:type="spellEnd"/>
      <w:r>
        <w:t xml:space="preserve"> amidase-3 from Thermus </w:t>
      </w:r>
      <w:proofErr w:type="spellStart"/>
      <w:r>
        <w:t>parvatiensis</w:t>
      </w:r>
      <w:proofErr w:type="spellEnd"/>
      <w:r>
        <w:t>.</w:t>
      </w:r>
    </w:p>
    <w:p w14:paraId="123015F0" w14:textId="77777777" w:rsidR="00DB55FB" w:rsidRDefault="00DB55FB" w:rsidP="00DB55FB">
      <w:pPr>
        <w:pStyle w:val="Bibliography"/>
      </w:pPr>
      <w:r>
        <w:t>44.</w:t>
      </w:r>
      <w:r>
        <w:tab/>
      </w:r>
      <w:proofErr w:type="spellStart"/>
      <w:r>
        <w:t>Jasilionis</w:t>
      </w:r>
      <w:proofErr w:type="spellEnd"/>
      <w:r>
        <w:t xml:space="preserve">, A., </w:t>
      </w:r>
      <w:proofErr w:type="spellStart"/>
      <w:r>
        <w:t>Plotka</w:t>
      </w:r>
      <w:proofErr w:type="spellEnd"/>
      <w:r>
        <w:t xml:space="preserve">, M., Wang, L., </w:t>
      </w:r>
      <w:proofErr w:type="spellStart"/>
      <w:r>
        <w:t>Dorawa</w:t>
      </w:r>
      <w:proofErr w:type="spellEnd"/>
      <w:r>
        <w:t xml:space="preserve">, S., Lange, J., Watzlawick, H., van den Bergh, T., </w:t>
      </w:r>
      <w:proofErr w:type="spellStart"/>
      <w:r>
        <w:t>Vroling</w:t>
      </w:r>
      <w:proofErr w:type="spellEnd"/>
      <w:r>
        <w:t xml:space="preserve">, B., Altenbuchner, J., Kaczorowska, A.-K., et al. (2023). </w:t>
      </w:r>
      <w:proofErr w:type="spellStart"/>
      <w:r>
        <w:t>AmiP</w:t>
      </w:r>
      <w:proofErr w:type="spellEnd"/>
      <w:r>
        <w:t xml:space="preserve"> from </w:t>
      </w:r>
      <w:proofErr w:type="spellStart"/>
      <w:r>
        <w:t>hyperthermophilic</w:t>
      </w:r>
      <w:proofErr w:type="spellEnd"/>
      <w:r>
        <w:t xml:space="preserve"> </w:t>
      </w:r>
      <w:r>
        <w:lastRenderedPageBreak/>
        <w:t xml:space="preserve">Thermus </w:t>
      </w:r>
      <w:proofErr w:type="spellStart"/>
      <w:r>
        <w:t>parvatiensis</w:t>
      </w:r>
      <w:proofErr w:type="spellEnd"/>
      <w:r>
        <w:t xml:space="preserve"> prophage is a </w:t>
      </w:r>
      <w:proofErr w:type="spellStart"/>
      <w:r>
        <w:t>thermoactive</w:t>
      </w:r>
      <w:proofErr w:type="spellEnd"/>
      <w:r>
        <w:t xml:space="preserve"> and </w:t>
      </w:r>
      <w:proofErr w:type="spellStart"/>
      <w:r>
        <w:t>ultrathermostable</w:t>
      </w:r>
      <w:proofErr w:type="spellEnd"/>
      <w:r>
        <w:t xml:space="preserve"> peptidoglycan lytic amidase. Protein Sci. Publ. Protein Soc. </w:t>
      </w:r>
      <w:r>
        <w:rPr>
          <w:i/>
          <w:iCs/>
        </w:rPr>
        <w:t>32</w:t>
      </w:r>
      <w:r>
        <w:t>, e4585. https://doi.org/10.1002/pro.4585.</w:t>
      </w:r>
    </w:p>
    <w:p w14:paraId="59C65494" w14:textId="77777777" w:rsidR="00DB55FB" w:rsidRDefault="00DB55FB" w:rsidP="00DB55FB">
      <w:pPr>
        <w:pStyle w:val="Bibliography"/>
      </w:pPr>
      <w:r>
        <w:t>45.</w:t>
      </w:r>
      <w:r>
        <w:tab/>
        <w:t xml:space="preserve">Zhang, R., Zhou, M., </w:t>
      </w:r>
      <w:proofErr w:type="spellStart"/>
      <w:r>
        <w:t>Bargassa</w:t>
      </w:r>
      <w:proofErr w:type="spellEnd"/>
      <w:r>
        <w:t xml:space="preserve">, M., </w:t>
      </w:r>
      <w:proofErr w:type="spellStart"/>
      <w:r>
        <w:t>Joachimiak</w:t>
      </w:r>
      <w:proofErr w:type="spellEnd"/>
      <w:r>
        <w:t xml:space="preserve">, A., and Midwest </w:t>
      </w:r>
      <w:proofErr w:type="spellStart"/>
      <w:r>
        <w:t>Center</w:t>
      </w:r>
      <w:proofErr w:type="spellEnd"/>
      <w:r>
        <w:t xml:space="preserve"> for Structural Genomics (2011). The crystal structure of the putative N-</w:t>
      </w:r>
      <w:proofErr w:type="spellStart"/>
      <w:r>
        <w:t>acetylmuramoyl</w:t>
      </w:r>
      <w:proofErr w:type="spellEnd"/>
      <w:r>
        <w:t>-L-alanine amidase from Neisseria meningitidis.</w:t>
      </w:r>
    </w:p>
    <w:p w14:paraId="28A79B0B" w14:textId="77777777" w:rsidR="00DB55FB" w:rsidRDefault="00DB55FB" w:rsidP="00DB55FB">
      <w:pPr>
        <w:pStyle w:val="Bibliography"/>
      </w:pPr>
      <w:r>
        <w:t>46.</w:t>
      </w:r>
      <w:r>
        <w:tab/>
        <w:t xml:space="preserve">Renko, M., </w:t>
      </w:r>
      <w:proofErr w:type="spellStart"/>
      <w:r>
        <w:t>Usenik</w:t>
      </w:r>
      <w:proofErr w:type="spellEnd"/>
      <w:r>
        <w:t>, A., and Turk, D. (2017). Cwp6 from Clostridium difficile.</w:t>
      </w:r>
    </w:p>
    <w:p w14:paraId="40F3B057" w14:textId="77777777" w:rsidR="00DB55FB" w:rsidRDefault="00DB55FB" w:rsidP="00DB55FB">
      <w:pPr>
        <w:pStyle w:val="Bibliography"/>
      </w:pPr>
      <w:r>
        <w:t>47.</w:t>
      </w:r>
      <w:r>
        <w:tab/>
      </w:r>
      <w:proofErr w:type="spellStart"/>
      <w:r>
        <w:t>Usenik</w:t>
      </w:r>
      <w:proofErr w:type="spellEnd"/>
      <w:r>
        <w:t xml:space="preserve">, A., Renko, M., Mihelič, M., Lindič, N., </w:t>
      </w:r>
      <w:proofErr w:type="spellStart"/>
      <w:r>
        <w:t>Borišek</w:t>
      </w:r>
      <w:proofErr w:type="spellEnd"/>
      <w:r>
        <w:t xml:space="preserve">, J., </w:t>
      </w:r>
      <w:proofErr w:type="spellStart"/>
      <w:r>
        <w:t>Perdih</w:t>
      </w:r>
      <w:proofErr w:type="spellEnd"/>
      <w:r>
        <w:t xml:space="preserve">,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5FC0CE0C" w14:textId="77777777" w:rsidR="00DB55FB" w:rsidRDefault="00DB55FB" w:rsidP="00DB55FB">
      <w:pPr>
        <w:pStyle w:val="Bibliography"/>
      </w:pPr>
      <w:r>
        <w:t>48.</w:t>
      </w:r>
      <w:r>
        <w:tab/>
        <w:t xml:space="preserve">Page, J.E., Skiba, M.A., Kruse, A.C., and Walker, S. (2022). Structure of the S. aureus amidase LytH and activator </w:t>
      </w:r>
      <w:proofErr w:type="spellStart"/>
      <w:r>
        <w:t>ActH</w:t>
      </w:r>
      <w:proofErr w:type="spellEnd"/>
      <w:r>
        <w:t xml:space="preserve"> extracellular domains.</w:t>
      </w:r>
    </w:p>
    <w:p w14:paraId="02AD9767" w14:textId="77777777" w:rsidR="00DB55FB" w:rsidRDefault="00DB55FB" w:rsidP="00DB55FB">
      <w:pPr>
        <w:pStyle w:val="Bibliography"/>
      </w:pPr>
      <w:r>
        <w:t>49.</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5895F341" w14:textId="77777777" w:rsidR="00DB55FB" w:rsidRDefault="00DB55FB" w:rsidP="00DB55FB">
      <w:pPr>
        <w:pStyle w:val="Bibliography"/>
      </w:pPr>
      <w:r>
        <w:t>50.</w:t>
      </w:r>
      <w:r>
        <w:tab/>
        <w:t xml:space="preserve">Tan, K., Mulligan, R., Kwon, K., Anderson, W., </w:t>
      </w:r>
      <w:proofErr w:type="spellStart"/>
      <w:r>
        <w:t>Joachimiak</w:t>
      </w:r>
      <w:proofErr w:type="spellEnd"/>
      <w:r>
        <w:t xml:space="preserve">, A., and </w:t>
      </w:r>
      <w:proofErr w:type="spellStart"/>
      <w:r>
        <w:t>Center</w:t>
      </w:r>
      <w:proofErr w:type="spellEnd"/>
      <w:r>
        <w:t xml:space="preserve"> for Structural Genomics of Infectious Diseases (2014). The crystal structure of N-</w:t>
      </w:r>
      <w:proofErr w:type="spellStart"/>
      <w:r>
        <w:t>acetylmuramoyl</w:t>
      </w:r>
      <w:proofErr w:type="spellEnd"/>
      <w:r>
        <w:t>-L-alanine amidase from Clostridium difficile 630.</w:t>
      </w:r>
    </w:p>
    <w:p w14:paraId="0BA1DE3C" w14:textId="77777777" w:rsidR="00DB55FB" w:rsidRDefault="00DB55FB" w:rsidP="00DB55FB">
      <w:pPr>
        <w:pStyle w:val="Bibliography"/>
      </w:pPr>
      <w:r>
        <w:t>51.</w:t>
      </w:r>
      <w:r>
        <w:tab/>
        <w:t>Büttner, F.M., and Stehle, T. (2016). N-</w:t>
      </w:r>
      <w:proofErr w:type="spellStart"/>
      <w:r>
        <w:t>acetylmuramoyl</w:t>
      </w:r>
      <w:proofErr w:type="spellEnd"/>
      <w:r>
        <w:t xml:space="preserve">-L-alanine amidase AmiC2 of Nostoc </w:t>
      </w:r>
      <w:proofErr w:type="spellStart"/>
      <w:r>
        <w:t>punctiforme</w:t>
      </w:r>
      <w:proofErr w:type="spellEnd"/>
      <w:r>
        <w:t>.</w:t>
      </w:r>
    </w:p>
    <w:p w14:paraId="5BD75134" w14:textId="77777777" w:rsidR="00DB55FB" w:rsidRDefault="00DB55FB" w:rsidP="00DB55FB">
      <w:pPr>
        <w:pStyle w:val="Bibliography"/>
      </w:pPr>
      <w:r>
        <w:t>52.</w:t>
      </w:r>
      <w:r>
        <w:tab/>
        <w:t xml:space="preserve">Büttner, F.M., Faulhaber, K., Forchhammer, K., </w:t>
      </w:r>
      <w:proofErr w:type="spellStart"/>
      <w:r>
        <w:t>Maldener</w:t>
      </w:r>
      <w:proofErr w:type="spellEnd"/>
      <w:r>
        <w:t xml:space="preserve">, I., and Stehle, T. (2016). Enabling cell–cell communication via nanopore formation: structure, function and localization of the unique cell wall amidase AmiC2 of Nostoc </w:t>
      </w:r>
      <w:proofErr w:type="spellStart"/>
      <w:r>
        <w:t>punctiforme</w:t>
      </w:r>
      <w:proofErr w:type="spellEnd"/>
      <w:r>
        <w:t xml:space="preserve">. FEBS J. </w:t>
      </w:r>
      <w:r>
        <w:rPr>
          <w:i/>
          <w:iCs/>
        </w:rPr>
        <w:t>283</w:t>
      </w:r>
      <w:r>
        <w:t>, 1336–1350. https://doi.org/10.1111/febs.13673.</w:t>
      </w:r>
    </w:p>
    <w:p w14:paraId="6E531493" w14:textId="77777777" w:rsidR="00DB55FB" w:rsidRDefault="00DB55FB" w:rsidP="00DB55FB">
      <w:pPr>
        <w:pStyle w:val="Bibliography"/>
      </w:pPr>
      <w:r>
        <w:t>53.</w:t>
      </w:r>
      <w:r>
        <w:tab/>
        <w:t xml:space="preserve">Tan, K., Rakowski, E., Buck, K., </w:t>
      </w:r>
      <w:proofErr w:type="spellStart"/>
      <w:r>
        <w:t>Joachimiak</w:t>
      </w:r>
      <w:proofErr w:type="spellEnd"/>
      <w:r>
        <w:t xml:space="preserve">, A., and Midwest </w:t>
      </w:r>
      <w:proofErr w:type="spellStart"/>
      <w:r>
        <w:t>Center</w:t>
      </w:r>
      <w:proofErr w:type="spellEnd"/>
      <w:r>
        <w:t xml:space="preserve"> for Structural Genomics (2010). The crystal structure of a domain from N-</w:t>
      </w:r>
      <w:proofErr w:type="spellStart"/>
      <w:r>
        <w:t>acetylmuramoyl</w:t>
      </w:r>
      <w:proofErr w:type="spellEnd"/>
      <w:r>
        <w:t xml:space="preserve">-l-alanine amidase of Bartonella </w:t>
      </w:r>
      <w:proofErr w:type="spellStart"/>
      <w:r>
        <w:t>henselae</w:t>
      </w:r>
      <w:proofErr w:type="spellEnd"/>
      <w:r>
        <w:t xml:space="preserve"> str. Houston-1.</w:t>
      </w:r>
    </w:p>
    <w:p w14:paraId="04493FB2" w14:textId="77777777" w:rsidR="00DB55FB" w:rsidRDefault="00DB55FB" w:rsidP="00DB55FB">
      <w:pPr>
        <w:pStyle w:val="Bibliography"/>
      </w:pPr>
      <w:r>
        <w:t>54.</w:t>
      </w:r>
      <w:r>
        <w:tab/>
        <w:t xml:space="preserve">Yang, D.C., Tan, K., </w:t>
      </w:r>
      <w:proofErr w:type="spellStart"/>
      <w:r>
        <w:t>Joachimiak</w:t>
      </w:r>
      <w:proofErr w:type="spellEnd"/>
      <w:r>
        <w:t xml:space="preserve">, A., and Bernhardt, T.G. (2012). A conformational switch controls cell wall-remodelling enzymes required for bacterial cell division. Mol. </w:t>
      </w:r>
      <w:proofErr w:type="spellStart"/>
      <w:r>
        <w:t>Microbiol</w:t>
      </w:r>
      <w:proofErr w:type="spellEnd"/>
      <w:r>
        <w:t xml:space="preserve">. </w:t>
      </w:r>
      <w:r>
        <w:rPr>
          <w:i/>
          <w:iCs/>
        </w:rPr>
        <w:t>85</w:t>
      </w:r>
      <w:r>
        <w:t>, 768–781. https://doi.org/10.1111/j.1365-2958.2012.08138.x.</w:t>
      </w:r>
    </w:p>
    <w:p w14:paraId="091D3F8C" w14:textId="77777777" w:rsidR="00DB55FB" w:rsidRDefault="00DB55FB" w:rsidP="00DB55FB">
      <w:pPr>
        <w:pStyle w:val="Bibliography"/>
      </w:pPr>
      <w:r>
        <w:t>55.</w:t>
      </w:r>
      <w:r>
        <w:tab/>
        <w:t xml:space="preserve">Prigozhin, D.M., </w:t>
      </w:r>
      <w:proofErr w:type="spellStart"/>
      <w:r>
        <w:t>Mavrici</w:t>
      </w:r>
      <w:proofErr w:type="spellEnd"/>
      <w:r>
        <w:t>, D., Huizar, J.P., Vansell, H.J., Alber, T., and TB Structural Genomics Consortium (2013). Structure of the Mycobacterium tuberculosis peptidoglycan amidase Rv3717 in complex with L-Alanine-iso-D-Glutamine reaction product.</w:t>
      </w:r>
    </w:p>
    <w:p w14:paraId="421B93F5" w14:textId="77777777" w:rsidR="00DB55FB" w:rsidRDefault="00DB55FB" w:rsidP="00DB55FB">
      <w:pPr>
        <w:pStyle w:val="Bibliography"/>
      </w:pPr>
      <w:r>
        <w:t>56.</w:t>
      </w:r>
      <w:r>
        <w:tab/>
        <w:t xml:space="preserve">Prigozhin, D.M., </w:t>
      </w:r>
      <w:proofErr w:type="spellStart"/>
      <w:r>
        <w:t>Mavrici</w:t>
      </w:r>
      <w:proofErr w:type="spellEnd"/>
      <w:r>
        <w:t xml:space="preserve">,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3707FD63" w14:textId="77777777" w:rsidR="00DB55FB" w:rsidRDefault="00DB55FB" w:rsidP="00DB55FB">
      <w:pPr>
        <w:pStyle w:val="Bibliography"/>
      </w:pPr>
      <w:r>
        <w:t>57.</w:t>
      </w:r>
      <w:r>
        <w:tab/>
        <w:t xml:space="preserve">Yamane, T., Koyama, Y., Nojiri, Y., </w:t>
      </w:r>
      <w:proofErr w:type="spellStart"/>
      <w:r>
        <w:t>Hikage</w:t>
      </w:r>
      <w:proofErr w:type="spellEnd"/>
      <w:r>
        <w:t xml:space="preserve">, T., Akita, M., Suzuki, A., Shirai, T., Ise, F., Shida, T., and Sekiguchi, J. (2003). Structure of the catalytic domain of </w:t>
      </w:r>
      <w:proofErr w:type="spellStart"/>
      <w:r>
        <w:t>CwlV</w:t>
      </w:r>
      <w:proofErr w:type="spellEnd"/>
      <w:r>
        <w:t>, N-</w:t>
      </w:r>
      <w:proofErr w:type="spellStart"/>
      <w:r>
        <w:t>acetylmuramoyl</w:t>
      </w:r>
      <w:proofErr w:type="spellEnd"/>
      <w:r>
        <w:t>-L-alanine amidase from Bacillus(</w:t>
      </w:r>
      <w:proofErr w:type="spellStart"/>
      <w:r>
        <w:t>Paenibacillus</w:t>
      </w:r>
      <w:proofErr w:type="spellEnd"/>
      <w:r>
        <w:t xml:space="preserve">) </w:t>
      </w:r>
      <w:proofErr w:type="spellStart"/>
      <w:r>
        <w:t>polymyxa</w:t>
      </w:r>
      <w:proofErr w:type="spellEnd"/>
      <w:r>
        <w:t xml:space="preserve"> </w:t>
      </w:r>
      <w:proofErr w:type="spellStart"/>
      <w:r>
        <w:t>var.colistinus</w:t>
      </w:r>
      <w:proofErr w:type="spellEnd"/>
      <w:r>
        <w:t>.</w:t>
      </w:r>
    </w:p>
    <w:p w14:paraId="4890A192" w14:textId="77777777" w:rsidR="00DB55FB" w:rsidRDefault="00DB55FB" w:rsidP="00DB55FB">
      <w:pPr>
        <w:pStyle w:val="Bibliography"/>
      </w:pPr>
      <w:r>
        <w:lastRenderedPageBreak/>
        <w:t>58.</w:t>
      </w:r>
      <w:r>
        <w:tab/>
        <w:t xml:space="preserve">Kumar, A., Kumar, S., Kumar, D., Mishra, A., </w:t>
      </w:r>
      <w:proofErr w:type="spellStart"/>
      <w:r>
        <w:t>Dewangan</w:t>
      </w:r>
      <w:proofErr w:type="spellEnd"/>
      <w:r>
        <w:t>, R.P., Shrivastava, P., Ramachandran, S., and Taneja, B. (2013). Crystal structure of Rv3717 reveals a novel amidase from M. tuberculosis.</w:t>
      </w:r>
    </w:p>
    <w:p w14:paraId="6F933960" w14:textId="77777777" w:rsidR="00DB55FB" w:rsidRDefault="00DB55FB" w:rsidP="00DB55FB">
      <w:pPr>
        <w:pStyle w:val="Bibliography"/>
      </w:pPr>
      <w:r>
        <w:t>59.</w:t>
      </w:r>
      <w:r>
        <w:tab/>
        <w:t xml:space="preserve">Kumar, A., Kumar, S., Kumar, D., Mishra, A., </w:t>
      </w:r>
      <w:proofErr w:type="spellStart"/>
      <w:r>
        <w:t>Dewangan</w:t>
      </w:r>
      <w:proofErr w:type="spellEnd"/>
      <w:r>
        <w:t xml:space="preserve">, R.P., Shrivastava, P., Ramachandran, S., and Taneja, B. (2013). The structure of Rv3717 reveals a novel amidase from Mycobacterium tuberculosis. Acta </w:t>
      </w:r>
      <w:proofErr w:type="spellStart"/>
      <w:r>
        <w:t>Crystallogr</w:t>
      </w:r>
      <w:proofErr w:type="spellEnd"/>
      <w:r>
        <w:t xml:space="preserve">. D Biol. </w:t>
      </w:r>
      <w:proofErr w:type="spellStart"/>
      <w:r>
        <w:t>Crystallogr</w:t>
      </w:r>
      <w:proofErr w:type="spellEnd"/>
      <w:r>
        <w:t xml:space="preserve">. </w:t>
      </w:r>
      <w:r>
        <w:rPr>
          <w:i/>
          <w:iCs/>
        </w:rPr>
        <w:t>69</w:t>
      </w:r>
      <w:r>
        <w:t>, 2543–2554. https://doi.org/10.1107/S0907444913026371.</w:t>
      </w:r>
    </w:p>
    <w:p w14:paraId="7E0D01D2" w14:textId="77777777" w:rsidR="00DB55FB" w:rsidRDefault="00DB55FB" w:rsidP="00DB55FB">
      <w:pPr>
        <w:pStyle w:val="Bibliography"/>
      </w:pPr>
      <w:r>
        <w:t>60.</w:t>
      </w:r>
      <w:r>
        <w:tab/>
        <w:t xml:space="preserve">Prigozhin, D.M., </w:t>
      </w:r>
      <w:proofErr w:type="spellStart"/>
      <w:r>
        <w:t>Mavrici</w:t>
      </w:r>
      <w:proofErr w:type="spellEnd"/>
      <w:r>
        <w:t>, D., Huizar, J.P., Vansell, H.J., Alber, T., and TB Structural Genomics Consortium (2013). Structure of the reduced, metal-free form of Mycobacterium tuberculosis peptidoglycan amidase Rv3717.</w:t>
      </w:r>
    </w:p>
    <w:p w14:paraId="540BCF7F" w14:textId="77777777" w:rsidR="00DB55FB" w:rsidRDefault="00DB55FB" w:rsidP="00DB55FB">
      <w:pPr>
        <w:pStyle w:val="Bibliography"/>
      </w:pPr>
      <w:r>
        <w:t>61.</w:t>
      </w:r>
      <w:r>
        <w:tab/>
        <w:t xml:space="preserve">Prigozhin, D.M., </w:t>
      </w:r>
      <w:proofErr w:type="spellStart"/>
      <w:r>
        <w:t>Mavrici</w:t>
      </w:r>
      <w:proofErr w:type="spellEnd"/>
      <w:r>
        <w:t>, D., Huizar, J.P., Vansell, H.J., Alber, T., and TB Structural Genomics Consortium (2013). Structure of the reduced, Zn-bound form of Mycobacterium tuberculosis peptidoglycan amidase Rv3717.</w:t>
      </w:r>
    </w:p>
    <w:p w14:paraId="64241EDD" w14:textId="77777777" w:rsidR="00DB55FB" w:rsidRDefault="00DB55FB" w:rsidP="00DB55FB">
      <w:pPr>
        <w:pStyle w:val="Bibliography"/>
      </w:pPr>
      <w:r>
        <w:t>62.</w:t>
      </w:r>
      <w:r>
        <w:tab/>
        <w:t xml:space="preserve">Blaise, M. (2020). crystal structure of the N-acetylmuramyl-L-alanine amidase, Ami1, from Mycobacterium </w:t>
      </w:r>
      <w:proofErr w:type="spellStart"/>
      <w:r>
        <w:t>abscessus</w:t>
      </w:r>
      <w:proofErr w:type="spellEnd"/>
      <w:r>
        <w:t xml:space="preserve"> bound to L-Alanine-D-</w:t>
      </w:r>
      <w:proofErr w:type="spellStart"/>
      <w:r>
        <w:t>isoglutamine</w:t>
      </w:r>
      <w:proofErr w:type="spellEnd"/>
      <w:r>
        <w:t>.</w:t>
      </w:r>
    </w:p>
    <w:p w14:paraId="58C0FB6C" w14:textId="77777777" w:rsidR="00DB55FB" w:rsidRDefault="00DB55FB" w:rsidP="00DB55FB">
      <w:pPr>
        <w:pStyle w:val="Bibliography"/>
      </w:pPr>
      <w:r>
        <w:t>63.</w:t>
      </w:r>
      <w:r>
        <w:tab/>
      </w:r>
      <w:proofErr w:type="spellStart"/>
      <w:r>
        <w:t>Küssau</w:t>
      </w:r>
      <w:proofErr w:type="spellEnd"/>
      <w:r>
        <w:t xml:space="preserve">, T., Van Wyk, N., Johansen, M.D., </w:t>
      </w:r>
      <w:proofErr w:type="spellStart"/>
      <w:r>
        <w:t>Alsarraf</w:t>
      </w:r>
      <w:proofErr w:type="spellEnd"/>
      <w:r>
        <w:t xml:space="preserve">, H.M.A.B., </w:t>
      </w:r>
      <w:proofErr w:type="spellStart"/>
      <w:r>
        <w:t>Neyret</w:t>
      </w:r>
      <w:proofErr w:type="spellEnd"/>
      <w:r>
        <w:t xml:space="preserve">, A., </w:t>
      </w:r>
      <w:proofErr w:type="spellStart"/>
      <w:r>
        <w:t>Hamela</w:t>
      </w:r>
      <w:proofErr w:type="spellEnd"/>
      <w:r>
        <w:t xml:space="preserve">, C., Sørensen, K.K., Thygesen, M.B., </w:t>
      </w:r>
      <w:proofErr w:type="spellStart"/>
      <w:r>
        <w:t>Beauvineau</w:t>
      </w:r>
      <w:proofErr w:type="spellEnd"/>
      <w:r>
        <w:t xml:space="preserve">, C., Kremer, L., et al. (2020). Functional Characterization of the N-Acetylmuramyl-l-Alanine Amidase, Ami1, from Mycobacterium </w:t>
      </w:r>
      <w:proofErr w:type="spellStart"/>
      <w:r>
        <w:t>abscessus</w:t>
      </w:r>
      <w:proofErr w:type="spellEnd"/>
      <w:r>
        <w:t xml:space="preserve">. Cells </w:t>
      </w:r>
      <w:r>
        <w:rPr>
          <w:i/>
          <w:iCs/>
        </w:rPr>
        <w:t>9</w:t>
      </w:r>
      <w:r>
        <w:t>, 2410. https://doi.org/10.3390/cells9112410.</w:t>
      </w:r>
    </w:p>
    <w:p w14:paraId="7E7A30BA" w14:textId="77777777" w:rsidR="00DB55FB" w:rsidRDefault="00DB55FB" w:rsidP="00DB55FB">
      <w:pPr>
        <w:pStyle w:val="Bibliography"/>
      </w:pPr>
      <w:r>
        <w:t>64.</w:t>
      </w:r>
      <w:r>
        <w:tab/>
        <w:t xml:space="preserve">Blaise, M., and </w:t>
      </w:r>
      <w:proofErr w:type="spellStart"/>
      <w:r>
        <w:t>Alsarraf</w:t>
      </w:r>
      <w:proofErr w:type="spellEnd"/>
      <w:r>
        <w:t>, H.M.A.B. (2020). Crystal structure of the N-acetylmuramyl-L-alanine amidase, Ami1, from Mycobacterium smegmatis.</w:t>
      </w:r>
    </w:p>
    <w:p w14:paraId="30AC4F40" w14:textId="77777777" w:rsidR="00DB55FB" w:rsidRDefault="00DB55FB" w:rsidP="00DB55FB">
      <w:pPr>
        <w:pStyle w:val="Bibliography"/>
      </w:pPr>
      <w:r>
        <w:t>65.</w:t>
      </w:r>
      <w:r>
        <w:tab/>
        <w:t xml:space="preserve">Blaise, M. (2020). crystal structure of the apo form of the N-acetylmuramyl-L-alanine amidase, Ami1, from Mycobacterium </w:t>
      </w:r>
      <w:proofErr w:type="spellStart"/>
      <w:r>
        <w:t>abscessus</w:t>
      </w:r>
      <w:proofErr w:type="spellEnd"/>
      <w:r>
        <w:t>.</w:t>
      </w:r>
    </w:p>
    <w:p w14:paraId="5D691181" w14:textId="77777777" w:rsidR="00DB55FB" w:rsidRDefault="00DB55FB" w:rsidP="00DB55FB">
      <w:pPr>
        <w:pStyle w:val="Bibliography"/>
      </w:pPr>
      <w:r>
        <w:t>66.</w:t>
      </w:r>
      <w:r>
        <w:tab/>
        <w:t xml:space="preserve">Eckenroth, B.E., and </w:t>
      </w:r>
      <w:proofErr w:type="spellStart"/>
      <w:r>
        <w:t>Doublié</w:t>
      </w:r>
      <w:proofErr w:type="spellEnd"/>
      <w:r>
        <w:t xml:space="preserve">, S. (2021). Structure of the </w:t>
      </w:r>
      <w:proofErr w:type="spellStart"/>
      <w:r>
        <w:t>CwlD</w:t>
      </w:r>
      <w:proofErr w:type="spellEnd"/>
      <w:r>
        <w:t xml:space="preserve"> amidase from </w:t>
      </w:r>
      <w:proofErr w:type="spellStart"/>
      <w:r>
        <w:t>Clostridioides</w:t>
      </w:r>
      <w:proofErr w:type="spellEnd"/>
      <w:r>
        <w:t xml:space="preserve"> difficile in complex with the </w:t>
      </w:r>
      <w:proofErr w:type="spellStart"/>
      <w:r>
        <w:t>GerS</w:t>
      </w:r>
      <w:proofErr w:type="spellEnd"/>
      <w:r>
        <w:t xml:space="preserve"> lipoprotein.</w:t>
      </w:r>
    </w:p>
    <w:p w14:paraId="22D1781A" w14:textId="77777777" w:rsidR="00DB55FB" w:rsidRDefault="00DB55FB" w:rsidP="00DB55FB">
      <w:pPr>
        <w:pStyle w:val="Bibliography"/>
      </w:pPr>
      <w:r>
        <w:t>67.</w:t>
      </w:r>
      <w:r>
        <w:tab/>
        <w:t xml:space="preserve">Feliciano, C.A., Eckenroth, B.E., Diaz, O.R., </w:t>
      </w:r>
      <w:proofErr w:type="spellStart"/>
      <w:r>
        <w:t>Doublié</w:t>
      </w:r>
      <w:proofErr w:type="spellEnd"/>
      <w:r>
        <w:t xml:space="preserve">, S., and Shen, A. (2021). A lipoprotein allosterically activates the </w:t>
      </w:r>
      <w:proofErr w:type="spellStart"/>
      <w:r>
        <w:t>CwlD</w:t>
      </w:r>
      <w:proofErr w:type="spellEnd"/>
      <w:r>
        <w:t xml:space="preserve"> amidase during </w:t>
      </w:r>
      <w:proofErr w:type="spellStart"/>
      <w:r>
        <w:t>Clostridioides</w:t>
      </w:r>
      <w:proofErr w:type="spellEnd"/>
      <w:r>
        <w:t xml:space="preserve"> difficile spore formation. PLOS Genet. </w:t>
      </w:r>
      <w:r>
        <w:rPr>
          <w:i/>
          <w:iCs/>
        </w:rPr>
        <w:t>17</w:t>
      </w:r>
      <w:r>
        <w:t>, e1009791. https://doi.org/10.1371/journal.pgen.1009791.</w:t>
      </w:r>
    </w:p>
    <w:p w14:paraId="58F9490C" w14:textId="77777777" w:rsidR="00DB55FB" w:rsidRDefault="00DB55FB" w:rsidP="00DB55FB">
      <w:pPr>
        <w:pStyle w:val="Bibliography"/>
      </w:pPr>
      <w:r>
        <w:t>68.</w:t>
      </w:r>
      <w:r>
        <w:tab/>
      </w:r>
      <w:proofErr w:type="spellStart"/>
      <w:r>
        <w:t>Korndörfer</w:t>
      </w:r>
      <w:proofErr w:type="spellEnd"/>
      <w:r>
        <w:t xml:space="preserve">, I.P., and </w:t>
      </w:r>
      <w:proofErr w:type="spellStart"/>
      <w:r>
        <w:t>Skerra</w:t>
      </w:r>
      <w:proofErr w:type="spellEnd"/>
      <w:r>
        <w:t xml:space="preserve">, A. (2005). The crystal structure of the listeria monocytogenes bacteriophage PSA endolysin </w:t>
      </w:r>
      <w:proofErr w:type="spellStart"/>
      <w:r>
        <w:t>PlyPSA</w:t>
      </w:r>
      <w:proofErr w:type="spellEnd"/>
      <w:r>
        <w:t>.</w:t>
      </w:r>
    </w:p>
    <w:p w14:paraId="6E7435C3" w14:textId="77777777" w:rsidR="00DB55FB" w:rsidRDefault="00DB55FB" w:rsidP="00DB55FB">
      <w:pPr>
        <w:pStyle w:val="Bibliography"/>
      </w:pPr>
      <w:r>
        <w:t>69.</w:t>
      </w:r>
      <w:r>
        <w:tab/>
      </w:r>
      <w:proofErr w:type="spellStart"/>
      <w:r>
        <w:t>Korndörfer</w:t>
      </w:r>
      <w:proofErr w:type="spellEnd"/>
      <w:r>
        <w:t xml:space="preserve">, I.P., Danzer, J., </w:t>
      </w:r>
      <w:proofErr w:type="spellStart"/>
      <w:r>
        <w:t>Schmelcher</w:t>
      </w:r>
      <w:proofErr w:type="spellEnd"/>
      <w:r>
        <w:t xml:space="preserve">, M., Zimmer, M., </w:t>
      </w:r>
      <w:proofErr w:type="spellStart"/>
      <w:r>
        <w:t>Skerra</w:t>
      </w:r>
      <w:proofErr w:type="spellEnd"/>
      <w:r>
        <w:t xml:space="preserve">, A., and </w:t>
      </w:r>
      <w:proofErr w:type="spellStart"/>
      <w:r>
        <w:t>Loessner</w:t>
      </w:r>
      <w:proofErr w:type="spellEnd"/>
      <w:r>
        <w:t xml:space="preserve">, M.J. (2006). The Crystal Structure of the Bacteriophage PSA Endolysin Reveals a Unique Fold Responsible for Specific Recognition of Listeria Cell Walls. J. Mol. Biol. </w:t>
      </w:r>
      <w:r>
        <w:rPr>
          <w:i/>
          <w:iCs/>
        </w:rPr>
        <w:t>364</w:t>
      </w:r>
      <w:r>
        <w:t>, 678–689. https://doi.org/10.1016/j.jmb.2006.08.069.</w:t>
      </w:r>
    </w:p>
    <w:p w14:paraId="7B3F62F6" w14:textId="77777777" w:rsidR="00DB55FB" w:rsidRDefault="00DB55FB" w:rsidP="00DB55FB">
      <w:pPr>
        <w:pStyle w:val="Bibliography"/>
      </w:pPr>
      <w:r>
        <w:t>70.</w:t>
      </w:r>
      <w:r>
        <w:tab/>
        <w:t xml:space="preserve">Mayer, M.J., </w:t>
      </w:r>
      <w:proofErr w:type="spellStart"/>
      <w:r>
        <w:t>Garefalaki</w:t>
      </w:r>
      <w:proofErr w:type="spellEnd"/>
      <w:r>
        <w:t xml:space="preserve">, V., Spoerl, R., </w:t>
      </w:r>
      <w:proofErr w:type="spellStart"/>
      <w:r>
        <w:t>Narbad</w:t>
      </w:r>
      <w:proofErr w:type="spellEnd"/>
      <w:r>
        <w:t>, A., and Meijers, R. (2011). Catalytic domain of CD27L endolysin targeting Clostridia Difficile.</w:t>
      </w:r>
    </w:p>
    <w:p w14:paraId="49C47193" w14:textId="77777777" w:rsidR="00DB55FB" w:rsidRDefault="00DB55FB" w:rsidP="00DB55FB">
      <w:pPr>
        <w:pStyle w:val="Bibliography"/>
      </w:pPr>
      <w:r>
        <w:t>71.</w:t>
      </w:r>
      <w:r>
        <w:tab/>
        <w:t xml:space="preserve">Mayer, M.J., </w:t>
      </w:r>
      <w:proofErr w:type="spellStart"/>
      <w:r>
        <w:t>Garefalaki</w:t>
      </w:r>
      <w:proofErr w:type="spellEnd"/>
      <w:r>
        <w:t xml:space="preserve">, V., Spoerl, R., </w:t>
      </w:r>
      <w:proofErr w:type="spellStart"/>
      <w:r>
        <w:t>Narbad</w:t>
      </w:r>
      <w:proofErr w:type="spellEnd"/>
      <w:r>
        <w:t xml:space="preserve">, A., and Meijers, R. (2011). Structure-Based Modification of a Clostridium difficile-Targeting Endolysin Affects Activity and Host Range. J. </w:t>
      </w:r>
      <w:proofErr w:type="spellStart"/>
      <w:r>
        <w:t>Bacteriol</w:t>
      </w:r>
      <w:proofErr w:type="spellEnd"/>
      <w:r>
        <w:t xml:space="preserve">. </w:t>
      </w:r>
      <w:r>
        <w:rPr>
          <w:i/>
          <w:iCs/>
        </w:rPr>
        <w:t>193</w:t>
      </w:r>
      <w:r>
        <w:t>, 5477–5486. https://doi.org/10.1128/jb.00439-11.</w:t>
      </w:r>
    </w:p>
    <w:p w14:paraId="1045F823" w14:textId="77777777" w:rsidR="00DB55FB" w:rsidRDefault="00DB55FB" w:rsidP="00DB55FB">
      <w:pPr>
        <w:pStyle w:val="Bibliography"/>
      </w:pPr>
      <w:r>
        <w:lastRenderedPageBreak/>
        <w:t>72.</w:t>
      </w:r>
      <w:r>
        <w:tab/>
        <w:t>Ho, J., Adeolu, M., Khadka, B., and Gupta, R.S. (2016). Identification of distinctive molecular traits that are characteristic of the phylum “</w:t>
      </w:r>
      <w:proofErr w:type="spellStart"/>
      <w:r>
        <w:t>Deinococcus</w:t>
      </w:r>
      <w:proofErr w:type="spellEnd"/>
      <w:r>
        <w:t xml:space="preserve">-Thermus” and distinguish its main constituent groups. Syst. Appl. </w:t>
      </w:r>
      <w:proofErr w:type="spellStart"/>
      <w:r>
        <w:t>Microbiol</w:t>
      </w:r>
      <w:proofErr w:type="spellEnd"/>
      <w:r>
        <w:t xml:space="preserve">. </w:t>
      </w:r>
      <w:r>
        <w:rPr>
          <w:i/>
          <w:iCs/>
        </w:rPr>
        <w:t>39</w:t>
      </w:r>
      <w:r>
        <w:t>, 453–463. https://doi.org/10.1016/j.syapm.2016.07.003.</w:t>
      </w:r>
    </w:p>
    <w:p w14:paraId="6CD9BADE" w14:textId="421EAD94" w:rsidR="006A779F" w:rsidRDefault="009D2638" w:rsidP="006A779F">
      <w:r>
        <w:fldChar w:fldCharType="end"/>
      </w:r>
    </w:p>
    <w:p w14:paraId="702BD8A5" w14:textId="5A099B59" w:rsidR="00777DDE" w:rsidRPr="00777DDE" w:rsidRDefault="00BA20C5" w:rsidP="00777DDE">
      <w:pPr>
        <w:pStyle w:val="Heading1"/>
      </w:pPr>
      <w:bookmarkStart w:id="51" w:name="_Toc171260034"/>
      <w:commentRangeStart w:id="52"/>
      <w:r>
        <w:t>APPENDICES</w:t>
      </w:r>
      <w:commentRangeEnd w:id="52"/>
      <w:r w:rsidR="00C410F5">
        <w:rPr>
          <w:rStyle w:val="CommentReference"/>
          <w:rFonts w:asciiTheme="minorHAnsi" w:eastAsiaTheme="minorHAnsi" w:hAnsiTheme="minorHAnsi" w:cstheme="minorBidi"/>
          <w:color w:val="auto"/>
        </w:rPr>
        <w:commentReference w:id="52"/>
      </w:r>
      <w:bookmarkEnd w:id="51"/>
    </w:p>
    <w:p w14:paraId="131BC2B7" w14:textId="3DC231E3" w:rsidR="006A779F" w:rsidRDefault="00114446" w:rsidP="00114446">
      <w:pPr>
        <w:pStyle w:val="Heading2"/>
      </w:pPr>
      <w:bookmarkStart w:id="53" w:name="_Toc171260035"/>
      <w:r>
        <w:t>Appendix A: Longlist of candidate NAMLAA experimental structures identified from searches of the Protein Data Bank.</w:t>
      </w:r>
      <w:bookmarkEnd w:id="53"/>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ACETATE ION, FORMIC ACID, GLYCEROL,  Zn2+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,Na+</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Zn2+,  Na+,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w:t>
            </w:r>
            <w:proofErr w:type="spellStart"/>
            <w:r w:rsidRPr="00241997">
              <w:rPr>
                <w:b w:val="0"/>
                <w:bCs w:val="0"/>
                <w:i/>
                <w:iCs/>
                <w:sz w:val="18"/>
                <w:szCs w:val="18"/>
              </w:rPr>
              <w:t>Paenibacillus</w:t>
            </w:r>
            <w:proofErr w:type="spell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 ,GLUTAMIC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2-(2-ACETYLAMINO-4-HYDROXY-6,8-DIOXA-BICYCLO[3.2.1]OCT- 3-YLOXY)-PROPIONIC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D-alanyl-N-[(2S,6R)-6-amino-6-carboxy-1-{[(1R)-1-carboxyethyl]amino}-1-oxohexan-2-yl]-D-glutamine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N-acetyl-alpha-muramic acid; D(-)-TARTARIC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DECYLAMINE-N,N-DIMETHYL-N-OXIDE;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DECYLAMINE-N,N-DIMETHYL-N-OXIDE;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L(+)-TARTARIC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S,R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LACTIC ACID; 2-acetamido-2-deoxy-alpha-D-glucopyranose; ALANINE; D-GLUTAMINE; GLYCEROL; L(+)-TARTARIC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GLYCEROL; L(+)-TARTARIC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S,R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(2S,3R)-2-hexyl-3-hydroxynonanoic acid; GLYCEROL; L(+)-TARTARIC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(3R,4S,5R)-3,4,5-TRIHYDROXYCYCLOHEX-1-ENE-1-CARBOXYLIC ACID; S,R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(3R,4R)-3-[(1-carboxyethenyl)oxy]-4-hydroxycyclohexa-1,5-diene-1-carboxylic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(R)-((2R,3S,4R,5R,6R)-3-HYDROXY-2-(HYDROXYMETHYL)-5-((R)-3-HYDROXYTETRADECANAMIDO)-6-(PHOSPHONOOXY)TETRAHYDRO-2H-PYRAN-4-YL)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11-cyclohexylundecanoic acid; GLYCEROL; L(+)-TARTARIC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2-acetamido-2-deoxy-beta-D-glucopyranose; L(+)-TARTARIC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(R)-((2R,3S,4R,5R,6R)-3-HYDROXY-2-(HYDROXYMETHYL)-5-((R)-3-HYDROXYTETRADECANAMIDO)-6-(PHOSPHONOOXY)TETRAHYDRO-2H-PYRAN-4-YL)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L(+)-TARTARIC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1,2-ETHANEDIOL; L(+)-TARTARIC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N-acetyl-beta-muramic acid; L(+)-TARTARIC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L(+)-TARTARIC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L(+)-TARTARIC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CHLORIDE ION; 1,2-ETHANEDIOL; L(+)-TARTARIC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HEXANOIC ACID; CHLORIDE ION; ACETATE ION; 1,2-ETHANEDIOL; L(+)-TARTARIC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L(+)-TARTARIC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HEXANOIC ACID; GLYCEROL; ACETATE ION; CHLORIDE ION; L(+)-TARTARIC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A,B</w:t>
            </w:r>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54" w:name="_Toc171260036"/>
      <w:r>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r w:rsidR="00521075">
        <w:t>PDBeFOLD</w:t>
      </w:r>
      <w:bookmarkEnd w:id="54"/>
      <w:proofErr w:type="spell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lastRenderedPageBreak/>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6B7D8470" w14:textId="20C02F7D" w:rsidR="008B77EF" w:rsidRDefault="00DD1602" w:rsidP="00450EFB">
      <w:pPr>
        <w:pStyle w:val="Heading2"/>
      </w:pPr>
      <w:bookmarkStart w:id="55" w:name="_Toc171260037"/>
      <w:r w:rsidRPr="00C06884">
        <w:t xml:space="preserve">Appendix </w:t>
      </w:r>
      <w:r w:rsidR="0006130F" w:rsidRPr="00C06884">
        <w:t>C</w:t>
      </w:r>
      <w:r w:rsidRPr="00C06884">
        <w:t>: All validation scores for the multiple sequence alignment</w:t>
      </w:r>
      <w:bookmarkEnd w:id="55"/>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w:lastRenderedPageBreak/>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56" w:name="_Toc171260038"/>
      <w:r w:rsidRPr="009B01D2">
        <w:t xml:space="preserve">Appendix </w:t>
      </w:r>
      <w:r w:rsidR="0006130F" w:rsidRPr="009B01D2">
        <w:t>D</w:t>
      </w:r>
      <w:r w:rsidRPr="009B01D2">
        <w:t>: Full Logo for the final Multiple Sequence Alignment</w:t>
      </w:r>
      <w:bookmarkEnd w:id="56"/>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lastRenderedPageBreak/>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83"/>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57" w:name="_Toc171260039"/>
      <w:r w:rsidRPr="00E460DE">
        <w:lastRenderedPageBreak/>
        <w:t xml:space="preserve">Appendix </w:t>
      </w:r>
      <w:r w:rsidR="0006130F" w:rsidRPr="00E460DE">
        <w:t>E</w:t>
      </w:r>
      <w:r w:rsidRPr="00E460DE">
        <w:t>: Occupancy plots for each insertion region</w:t>
      </w:r>
      <w:bookmarkEnd w:id="57"/>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proofErr w:type="spellStart"/>
                      <w:r>
                        <w:rPr>
                          <w:b/>
                          <w:bCs/>
                          <w:color w:val="000000" w:themeColor="text1"/>
                        </w:rPr>
                        <w:t>Bhhhhhhhhhhhhh</w:t>
                      </w:r>
                      <w:proofErr w:type="spellEnd"/>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7C71E466">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410F2100">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03286DF6">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79FD3D5F">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5D46A38D">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45FEDBE4">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21654B1A">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1DF6D565">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58" w:name="_Toc171260040"/>
      <w:r w:rsidRPr="00E460DE">
        <w:lastRenderedPageBreak/>
        <w:t xml:space="preserve">Appendix </w:t>
      </w:r>
      <w:r>
        <w:t>F</w:t>
      </w:r>
      <w:r w:rsidRPr="00E460DE">
        <w:t xml:space="preserve">: </w:t>
      </w:r>
      <w:r>
        <w:t>PCA scatter plots for components PC1/PC3 and PC2/PC3</w:t>
      </w:r>
      <w:bookmarkEnd w:id="58"/>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t xml:space="preserve">   </w:t>
      </w:r>
    </w:p>
    <w:p w14:paraId="24E804DA" w14:textId="0BA88FE0" w:rsidR="0032245B" w:rsidRDefault="0032245B" w:rsidP="0032245B">
      <w:pPr>
        <w:pStyle w:val="Heading2"/>
      </w:pPr>
      <w:bookmarkStart w:id="59" w:name="_Toc171260041"/>
      <w:r w:rsidRPr="00E460DE">
        <w:lastRenderedPageBreak/>
        <w:t xml:space="preserve">Appendix </w:t>
      </w:r>
      <w:r>
        <w:t>G:</w:t>
      </w:r>
      <w:r w:rsidRPr="00E460DE">
        <w:t xml:space="preserve"> </w:t>
      </w:r>
      <w:r>
        <w:t>Representative phylogenetic tree</w:t>
      </w:r>
      <w:bookmarkEnd w:id="59"/>
    </w:p>
    <w:p w14:paraId="1FA2B970" w14:textId="47AD9009" w:rsidR="00611099" w:rsidRDefault="0032245B" w:rsidP="0032245B">
      <w:pPr>
        <w:rPr>
          <w:sz w:val="20"/>
          <w:szCs w:val="20"/>
        </w:rPr>
      </w:pPr>
      <w:r w:rsidRPr="00611099">
        <w:rPr>
          <w:sz w:val="20"/>
          <w:szCs w:val="20"/>
        </w:rPr>
        <w:t xml:space="preserve">Representative phylogeny for each unique combination of fingerprints comprised of the 8 predicted insertion regions seen across the sequence dataset. From </w:t>
      </w:r>
      <w:r w:rsidR="00611099" w:rsidRPr="00611099">
        <w:rPr>
          <w:sz w:val="20"/>
          <w:szCs w:val="20"/>
        </w:rPr>
        <w:t xml:space="preserve">innermost circle (dark blue) to outermost circle: I1 presence, I2 presence, I3 presence, I4 presence, I5 presence, I6 presence, I7 presence, I8 presence, Phylum (colour legend for phylum is below the phylogenetic tree). </w:t>
      </w:r>
      <w:r w:rsidR="00611099">
        <w:rPr>
          <w:sz w:val="20"/>
          <w:szCs w:val="20"/>
        </w:rPr>
        <w:t xml:space="preserve">Actual branch lengths are not represented to more clearly depict groupings of species. </w:t>
      </w:r>
    </w:p>
    <w:p w14:paraId="6672AE8E" w14:textId="77777777" w:rsidR="007D383A" w:rsidRPr="00611099" w:rsidRDefault="007D383A" w:rsidP="0032245B">
      <w:pPr>
        <w:rPr>
          <w:sz w:val="20"/>
          <w:szCs w:val="20"/>
        </w:rPr>
      </w:pPr>
    </w:p>
    <w:p w14:paraId="259A59DE" w14:textId="6D044CF8" w:rsidR="0032245B" w:rsidRPr="0032245B" w:rsidRDefault="007D383A" w:rsidP="0017793F">
      <w:pPr>
        <w:jc w:val="center"/>
      </w:pPr>
      <w:r>
        <w:rPr>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92"/>
                    <a:stretch>
                      <a:fillRect/>
                    </a:stretch>
                  </pic:blipFill>
                  <pic:spPr>
                    <a:xfrm>
                      <a:off x="0" y="0"/>
                      <a:ext cx="6027401" cy="5864463"/>
                    </a:xfrm>
                    <a:prstGeom prst="rect">
                      <a:avLst/>
                    </a:prstGeom>
                  </pic:spPr>
                </pic:pic>
              </a:graphicData>
            </a:graphic>
          </wp:inline>
        </w:drawing>
      </w:r>
    </w:p>
    <w:p w14:paraId="65556566" w14:textId="493190A0" w:rsidR="00B0587F" w:rsidRDefault="0017793F" w:rsidP="0017793F">
      <w:pPr>
        <w:pStyle w:val="NormalWeb"/>
        <w:jc w:val="center"/>
      </w:pPr>
      <w:r w:rsidRPr="0017793F">
        <w:rPr>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p w14:paraId="1A163296" w14:textId="432A5CE9"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01997D0B" w:rsidR="00F86335" w:rsidRPr="005F4A10" w:rsidRDefault="005F4A10" w:rsidP="00C728FD">
      <w:pPr>
        <w:rPr>
          <w:u w:val="single"/>
        </w:rPr>
      </w:pPr>
      <w:r w:rsidRPr="005F4A10">
        <w:rPr>
          <w:u w:val="single"/>
        </w:rPr>
        <w:t>NOTES (to remove prior to submission, for input into discussion etc)</w:t>
      </w:r>
    </w:p>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Combined with homology search to rank candidate proteins according to protein performance/function being similar to an input protein, even with low sequence identity</w:t>
      </w:r>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r w:rsidRPr="00C728FD">
        <w:rPr>
          <w:b/>
          <w:bCs/>
        </w:rPr>
        <w:t>pre print</w:t>
      </w:r>
      <w:proofErr w:type="spell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‘giant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94"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95"/>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Barrio and Yeo et al </w:t>
      </w:r>
      <w:hyperlink r:id="rId96"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lastRenderedPageBreak/>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 xml:space="preserve">Pre-print here: </w:t>
      </w:r>
      <w:r>
        <w:t xml:space="preserve"> (</w:t>
      </w:r>
      <w:hyperlink r:id="rId97" w:history="1">
        <w:r w:rsidRPr="0038156F">
          <w:rPr>
            <w:rStyle w:val="Hyperlink"/>
          </w:rPr>
          <w:t>https://www.biorxiv.org/content/10.1101/2023.12.12.571181v2.full.pdf</w:t>
        </w:r>
      </w:hyperlink>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98" w:history="1">
        <w:r w:rsidRPr="0038156F">
          <w:rPr>
            <w:rStyle w:val="Hyperlink"/>
          </w:rPr>
          <w:t>https://github.com/steineggerlab/foldmason</w:t>
        </w:r>
      </w:hyperlink>
      <w:r>
        <w:t xml:space="preserve"> </w:t>
      </w:r>
    </w:p>
    <w:p w14:paraId="6AFE7995" w14:textId="77777777" w:rsidR="00617DBD" w:rsidRDefault="00617DBD" w:rsidP="003F0EAD">
      <w:pPr>
        <w:pStyle w:val="NoSpacing"/>
      </w:pPr>
    </w:p>
    <w:p w14:paraId="29C1D717" w14:textId="77777777" w:rsidR="005F4A10" w:rsidRDefault="005F4A10" w:rsidP="005F4A10">
      <w:pPr>
        <w:pStyle w:val="ListParagraph"/>
        <w:numPr>
          <w:ilvl w:val="0"/>
          <w:numId w:val="1"/>
        </w:numPr>
      </w:pPr>
      <w:r>
        <w:t>About AlphaFold2 (for discussion/notes for viva):</w:t>
      </w:r>
    </w:p>
    <w:p w14:paraId="0C654900" w14:textId="77777777" w:rsidR="005F4A10" w:rsidRDefault="005F4A10" w:rsidP="005F4A10">
      <w:pPr>
        <w:pStyle w:val="ListParagraph"/>
        <w:numPr>
          <w:ilvl w:val="1"/>
          <w:numId w:val="1"/>
        </w:numPr>
      </w:pPr>
      <w:r>
        <w:t xml:space="preserve">Struggles with ‘orphan’ proteins with few close relatives, especially if there are known structures in the PDB, but can produce valid predictions if there are many relatives, few known structures. Also does not capture confirmational changes, so will not predict the active states of these proteins. It can’t model transmembrane orientations, ligand binding, post-translational modifications (AlphaFold3!). Is also not good for regions of disorder and low-confidence regions. </w:t>
      </w:r>
    </w:p>
    <w:p w14:paraId="24AE4EF5" w14:textId="77777777" w:rsidR="005F4A10" w:rsidRDefault="005F4A10" w:rsidP="005F4A10">
      <w:pPr>
        <w:pStyle w:val="ListParagraph"/>
        <w:numPr>
          <w:ilvl w:val="1"/>
          <w:numId w:val="1"/>
        </w:numPr>
      </w:pPr>
      <w:r>
        <w:t>It is however good for single protein chains – if the protein is made from multiple domains connected by flexible linkers, the two domains in space may be arranged with low-confidence prediction (so will likely only be able to say with confidence which domains are attached to NAMLAA, but not with high certainty where they interact)</w:t>
      </w:r>
    </w:p>
    <w:p w14:paraId="4E17CB32" w14:textId="77777777" w:rsidR="005F4A10" w:rsidRDefault="005F4A10" w:rsidP="005F4A10">
      <w:pPr>
        <w:pStyle w:val="ListParagraph"/>
        <w:numPr>
          <w:ilvl w:val="1"/>
          <w:numId w:val="1"/>
        </w:numPr>
      </w:pPr>
      <w:r>
        <w:t xml:space="preserve">RMSD bigger than 2-3A suggests substantial difference; median for same protein = 0.6A, 1A average difference for </w:t>
      </w:r>
      <w:proofErr w:type="spellStart"/>
      <w:r>
        <w:t>alphafold</w:t>
      </w:r>
      <w:proofErr w:type="spellEnd"/>
      <w:r>
        <w:t xml:space="preserve"> vs experimental. (EBI AlphaFold training course). Low-confidence regions go to 2A or higher, so 2A+ indicates difference to the true experimental structures. Side chains may be lower confidence. </w:t>
      </w:r>
    </w:p>
    <w:p w14:paraId="01DB0DDE" w14:textId="77777777" w:rsidR="005F4A10" w:rsidRDefault="005F4A10" w:rsidP="005F4A10">
      <w:pPr>
        <w:pStyle w:val="ListParagraph"/>
        <w:numPr>
          <w:ilvl w:val="1"/>
          <w:numId w:val="1"/>
        </w:numPr>
      </w:pPr>
      <w:r>
        <w:t>AlphaFold2 uses an MSA to generate a set of pair representations modelling relationship between every pair of amino acid residues in the input sequence. If two AA are in close contact, mutations in one will probably be followed by mutations in the other (co-evolution/covariation). And, if two regions change and evolve independently, they are likely not in direct contact. High quality MSA is vital for prediction.</w:t>
      </w:r>
    </w:p>
    <w:p w14:paraId="4BAFA2D0" w14:textId="77777777" w:rsidR="005F4A10" w:rsidRDefault="005F4A10" w:rsidP="005F4A10">
      <w:pPr>
        <w:pStyle w:val="ListParagraph"/>
        <w:numPr>
          <w:ilvl w:val="1"/>
          <w:numId w:val="1"/>
        </w:numPr>
      </w:pPr>
      <w:r>
        <w:t>Inputs: sequence, possibly also an MSA (likely would be good here because of low no. experimental structures in AlphaFold, a curated MSA would be good!) Can also supply template structures if needing a specific state</w:t>
      </w:r>
    </w:p>
    <w:p w14:paraId="2C05E301" w14:textId="77777777" w:rsidR="005F4A10" w:rsidRDefault="005F4A10" w:rsidP="005F4A10">
      <w:pPr>
        <w:pStyle w:val="ListParagraph"/>
        <w:numPr>
          <w:ilvl w:val="1"/>
          <w:numId w:val="1"/>
        </w:numPr>
      </w:pPr>
      <w:r>
        <w:t xml:space="preserve">Measures of confidence: </w:t>
      </w:r>
      <w:proofErr w:type="spellStart"/>
      <w:r>
        <w:t>pLDDT</w:t>
      </w:r>
      <w:proofErr w:type="spellEnd"/>
      <w:r>
        <w:t xml:space="preserve"> and PAE. </w:t>
      </w:r>
    </w:p>
    <w:p w14:paraId="78E254E2" w14:textId="77777777" w:rsidR="005F4A10" w:rsidRDefault="005F4A10" w:rsidP="005F4A10">
      <w:pPr>
        <w:pStyle w:val="ListParagraph"/>
        <w:numPr>
          <w:ilvl w:val="2"/>
          <w:numId w:val="1"/>
        </w:numPr>
      </w:pPr>
      <w:proofErr w:type="spellStart"/>
      <w:r>
        <w:t>pLDDT</w:t>
      </w:r>
      <w:proofErr w:type="spellEnd"/>
      <w:r>
        <w:t xml:space="preserve"> is local confidence, 0-100 scale, higher score=higher confidence; is how well the prediction would agree with an experimental structures, based on local carbon alpha distance difference. &gt;90 = highest accuracy category, &gt;70 indicates correct backbone and slight error with side chains. Low confidence comes from either the region being flexible/disordered, or lack of information to correctly predict the region. Might also coincide with missing residues in experimental structures. Supplied with </w:t>
      </w:r>
      <w:proofErr w:type="spellStart"/>
      <w:r>
        <w:t>mmcIF</w:t>
      </w:r>
      <w:proofErr w:type="spellEnd"/>
      <w:r>
        <w:t xml:space="preserve"> file on a per-residue basis in the B-factor field, structures can be coloured according to residue</w:t>
      </w:r>
    </w:p>
    <w:p w14:paraId="1DDF52CC" w14:textId="77777777" w:rsidR="005F4A10" w:rsidRDefault="005F4A10" w:rsidP="005F4A10">
      <w:pPr>
        <w:pStyle w:val="ListParagraph"/>
        <w:numPr>
          <w:ilvl w:val="3"/>
          <w:numId w:val="1"/>
        </w:numPr>
      </w:pPr>
      <w:proofErr w:type="spellStart"/>
      <w:r>
        <w:lastRenderedPageBreak/>
        <w:t>MolProbity</w:t>
      </w:r>
      <w:proofErr w:type="spellEnd"/>
      <w:r>
        <w:t xml:space="preserve"> </w:t>
      </w:r>
      <w:hyperlink r:id="rId99" w:history="1">
        <w:r w:rsidRPr="005B6914">
          <w:rPr>
            <w:rStyle w:val="Hyperlink"/>
          </w:rPr>
          <w:t>http://molprobity.biochem.duke.edu/</w:t>
        </w:r>
      </w:hyperlink>
      <w:r>
        <w:t xml:space="preserve"> (can flag regions of low confidence for further examination)</w:t>
      </w:r>
    </w:p>
    <w:p w14:paraId="1B7816C8" w14:textId="77777777" w:rsidR="005F4A10" w:rsidRDefault="005F4A10" w:rsidP="005F4A10">
      <w:pPr>
        <w:pStyle w:val="ListParagraph"/>
        <w:numPr>
          <w:ilvl w:val="2"/>
          <w:numId w:val="1"/>
        </w:numPr>
      </w:pPr>
      <w:r>
        <w:t xml:space="preserve">PAE is predicted aligned error – confidence in relative position of two residues in the predicted structure. A measure of confidence that the domain placement in the structure is correct. Low score=low error=higher confidence. Looking for ‘dark green’ on the PAE plot. Disordered regions may have low </w:t>
      </w:r>
      <w:proofErr w:type="spellStart"/>
      <w:r>
        <w:t>pLDDT</w:t>
      </w:r>
      <w:proofErr w:type="spellEnd"/>
      <w:r>
        <w:t xml:space="preserve"> and high PAE (because the local structure is uncertain, the position of the local structure to other structures is also uncertain). Supplied in JSON format, plot as PAE plot.</w:t>
      </w:r>
    </w:p>
    <w:p w14:paraId="690EB2BF" w14:textId="77777777" w:rsidR="005F4A10" w:rsidRDefault="005F4A10" w:rsidP="005F4A10">
      <w:pPr>
        <w:pStyle w:val="ListParagraph"/>
        <w:numPr>
          <w:ilvl w:val="3"/>
          <w:numId w:val="1"/>
        </w:numPr>
      </w:pPr>
      <w:r>
        <w:t xml:space="preserve">PAE viewer </w:t>
      </w:r>
      <w:hyperlink r:id="rId100" w:history="1">
        <w:r w:rsidRPr="005B6914">
          <w:rPr>
            <w:rStyle w:val="Hyperlink"/>
          </w:rPr>
          <w:t>https://subtiwiki.uni-goettingen.de/v4/paeViewerDemo</w:t>
        </w:r>
      </w:hyperlink>
      <w:r>
        <w:t xml:space="preserve"> (can look specifically at multimers and the confidence of linker regions)</w:t>
      </w:r>
    </w:p>
    <w:p w14:paraId="73EC3D26" w14:textId="77777777" w:rsidR="005F4A10" w:rsidRDefault="005F4A10" w:rsidP="005F4A10">
      <w:pPr>
        <w:pStyle w:val="ListParagraph"/>
        <w:numPr>
          <w:ilvl w:val="1"/>
          <w:numId w:val="1"/>
        </w:numPr>
      </w:pPr>
      <w:proofErr w:type="spellStart"/>
      <w:r>
        <w:t>ColabFold</w:t>
      </w:r>
      <w:proofErr w:type="spellEnd"/>
      <w:r>
        <w:t xml:space="preserve"> predictions ranked by </w:t>
      </w:r>
      <w:proofErr w:type="spellStart"/>
      <w:r>
        <w:t>pLDDT</w:t>
      </w:r>
      <w:proofErr w:type="spellEnd"/>
      <w:r>
        <w:t xml:space="preserve"> and give a </w:t>
      </w:r>
      <w:proofErr w:type="spellStart"/>
      <w:r>
        <w:t>pLDDT</w:t>
      </w:r>
      <w:proofErr w:type="spellEnd"/>
      <w:r>
        <w:t xml:space="preserve"> plot scoring each amino acid position – plddt.png. </w:t>
      </w:r>
    </w:p>
    <w:p w14:paraId="48F2CCFF" w14:textId="77777777" w:rsidR="005F4A10" w:rsidRDefault="005F4A10" w:rsidP="005F4A10">
      <w:pPr>
        <w:pStyle w:val="ListParagraph"/>
        <w:numPr>
          <w:ilvl w:val="1"/>
          <w:numId w:val="1"/>
        </w:numPr>
      </w:pPr>
      <w:r>
        <w:t xml:space="preserve">Reasons this is good: sequence searches can miss out related proteins because the sequences differ while structures tend to be more conserved and may have similar function. </w:t>
      </w:r>
    </w:p>
    <w:p w14:paraId="5C0AC4E6" w14:textId="77777777" w:rsidR="00617DBD" w:rsidRPr="001348E5" w:rsidRDefault="00617DBD" w:rsidP="003F0EAD">
      <w:pPr>
        <w:pStyle w:val="NoSpacing"/>
      </w:pPr>
    </w:p>
    <w:p w14:paraId="2A84F3EE" w14:textId="147FDC42" w:rsidR="001348E5" w:rsidRDefault="001348E5" w:rsidP="001348E5">
      <w:pPr>
        <w:pStyle w:val="NoSpacing"/>
      </w:pPr>
      <w:r w:rsidRPr="001348E5">
        <w:t>Note to self: after draft submitted, go back to scripts and clean up code (don't forget to run black on each python file and do type hints/descriptions for each function! And also put code INTO functions! And combine the scripts better so you don't have a confusing list of scripts in the scripts file!)</w:t>
      </w:r>
    </w:p>
    <w:p w14:paraId="6CD12D5E" w14:textId="61D2B9ED" w:rsidR="00C76534" w:rsidRPr="00C76534" w:rsidRDefault="00C76534" w:rsidP="001348E5">
      <w:pPr>
        <w:pStyle w:val="NoSpacing"/>
        <w:rPr>
          <w:b/>
          <w:bCs/>
        </w:rPr>
      </w:pPr>
      <w:r w:rsidRPr="00C76534">
        <w:rPr>
          <w:b/>
          <w:bCs/>
        </w:rPr>
        <w:t>Need to also check I’ve cited all R and Python packages used</w:t>
      </w:r>
    </w:p>
    <w:sectPr w:rsidR="00C76534" w:rsidRPr="00C765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23"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24"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25"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29"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 xml:space="preserve">So, initial searches for sequences were based on </w:t>
      </w:r>
      <w:proofErr w:type="spellStart"/>
      <w:r>
        <w:t>BLASTp</w:t>
      </w:r>
      <w:proofErr w:type="spellEnd"/>
      <w:r>
        <w:t xml:space="preserve"> for 4BIN and 3NE8 only, which were both gram negative and had that helix in the structure alignment, to try to get a large ‘</w:t>
      </w:r>
      <w:proofErr w:type="spellStart"/>
      <w:r>
        <w:t>truthset</w:t>
      </w:r>
      <w:proofErr w:type="spellEnd"/>
      <w:r>
        <w:t xml:space="preserve">’ of cell wall separation amidases with the helix region. The search was then expanded to the amidase_3 structures found in </w:t>
      </w:r>
      <w:proofErr w:type="spellStart"/>
      <w:r>
        <w:t>gram_positive</w:t>
      </w:r>
      <w:proofErr w:type="spellEnd"/>
      <w:r>
        <w:t xml:space="preser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30"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1" w:history="1">
        <w:r w:rsidR="00055106">
          <w:rPr>
            <w:rStyle w:val="pagesstyleacc-rowdd"/>
            <w:color w:val="0000FF"/>
            <w:u w:val="single"/>
          </w:rPr>
          <w:t>IPR050695</w:t>
        </w:r>
      </w:hyperlink>
      <w:r w:rsidR="00055106">
        <w:t xml:space="preserve"> (amidase_3), </w:t>
      </w:r>
      <w:hyperlink r:id="rId2" w:history="1">
        <w:r w:rsidR="00055106" w:rsidRPr="000D63CE">
          <w:rPr>
            <w:rStyle w:val="pagesstyleacc-rowdd"/>
            <w:color w:val="0000FF"/>
            <w:u w:val="single"/>
          </w:rPr>
          <w:t>IPR049745</w:t>
        </w:r>
      </w:hyperlink>
      <w:r w:rsidR="00055106">
        <w:t xml:space="preserve"> (</w:t>
      </w:r>
      <w:proofErr w:type="spellStart"/>
      <w:r w:rsidR="00055106">
        <w:t>AmiC</w:t>
      </w:r>
      <w:proofErr w:type="spellEnd"/>
      <w:r w:rsidR="00055106">
        <w:t xml:space="preserve"> NAMLAA), </w:t>
      </w:r>
      <w:hyperlink r:id="rId3" w:history="1">
        <w:r w:rsidR="00055106" w:rsidRPr="000D63CE">
          <w:rPr>
            <w:rStyle w:val="pagesstyleacc-rowdd"/>
            <w:color w:val="0000FF"/>
            <w:u w:val="single"/>
          </w:rPr>
          <w:t>IPR014234</w:t>
        </w:r>
      </w:hyperlink>
      <w:r w:rsidR="00055106">
        <w:t xml:space="preserve"> (</w:t>
      </w:r>
      <w:proofErr w:type="spellStart"/>
      <w:r w:rsidR="00055106" w:rsidRPr="006533A4">
        <w:t>CwlD</w:t>
      </w:r>
      <w:proofErr w:type="spellEnd"/>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and c) apparently catalytic domains rather than binding domains</w:t>
      </w:r>
    </w:p>
  </w:comment>
  <w:comment w:id="31"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-L-alanine amidase</w:t>
      </w:r>
      <w:r>
        <w:t>’</w:t>
      </w:r>
    </w:p>
    <w:p w14:paraId="32A1FFB8" w14:textId="77777777" w:rsidR="00055106" w:rsidRDefault="00055106" w:rsidP="00055106">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w:t>
      </w:r>
      <w:proofErr w:type="spellStart"/>
      <w:r>
        <w:t>AmiA</w:t>
      </w:r>
      <w:proofErr w:type="spellEnd"/>
      <w:r>
        <w:t xml:space="preserve">-like), </w:t>
      </w:r>
      <w:hyperlink r:id="rId6"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w:t>
      </w:r>
      <w:proofErr w:type="spellStart"/>
      <w:r>
        <w:t>AmiC</w:t>
      </w:r>
      <w:proofErr w:type="spellEnd"/>
      <w:r>
        <w:t xml:space="preserve">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14"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3DA8F457" w14:textId="77777777" w:rsidR="00055106" w:rsidRDefault="00055106" w:rsidP="00055106">
      <w:pPr>
        <w:pStyle w:val="CommentText"/>
      </w:pPr>
    </w:p>
  </w:comment>
  <w:comment w:id="32"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15" w:history="1">
        <w:r w:rsidR="00055106">
          <w:rPr>
            <w:rStyle w:val="pagesstyleacc-rowdd"/>
            <w:color w:val="0000FF"/>
            <w:u w:val="single"/>
          </w:rPr>
          <w:t>IPR050695</w:t>
        </w:r>
      </w:hyperlink>
      <w:r w:rsidR="00055106">
        <w:t xml:space="preserve"> (amidase_3), </w:t>
      </w:r>
      <w:hyperlink r:id="rId16" w:history="1">
        <w:r w:rsidR="00055106" w:rsidRPr="000D63CE">
          <w:rPr>
            <w:rStyle w:val="pagesstyleacc-rowdd"/>
            <w:color w:val="0000FF"/>
            <w:u w:val="single"/>
          </w:rPr>
          <w:t>IPR049745</w:t>
        </w:r>
      </w:hyperlink>
      <w:r w:rsidR="00055106">
        <w:t xml:space="preserve"> (</w:t>
      </w:r>
      <w:proofErr w:type="spellStart"/>
      <w:r w:rsidR="00055106">
        <w:t>AmiC</w:t>
      </w:r>
      <w:proofErr w:type="spellEnd"/>
      <w:r w:rsidR="00055106">
        <w:t xml:space="preserve"> NAMLAA), </w:t>
      </w:r>
      <w:hyperlink r:id="rId17" w:history="1">
        <w:r w:rsidR="00055106" w:rsidRPr="000D63CE">
          <w:rPr>
            <w:rStyle w:val="pagesstyleacc-rowdd"/>
            <w:color w:val="0000FF"/>
            <w:u w:val="single"/>
          </w:rPr>
          <w:t>IPR014234</w:t>
        </w:r>
      </w:hyperlink>
      <w:r w:rsidR="00055106">
        <w:t xml:space="preserve"> (</w:t>
      </w:r>
      <w:proofErr w:type="spellStart"/>
      <w:r w:rsidR="00055106" w:rsidRPr="006533A4">
        <w:t>CwlD</w:t>
      </w:r>
      <w:proofErr w:type="spellEnd"/>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 xml:space="preserve">These are not either a) associated with </w:t>
      </w:r>
      <w:proofErr w:type="spellStart"/>
      <w:r>
        <w:t>AmiA</w:t>
      </w:r>
      <w:proofErr w:type="spellEnd"/>
      <w:r>
        <w:t xml:space="preserve"> (a different protein), b) associated with amidase_2 domains (a different domain, where I’m focussing on amidase_3 from </w:t>
      </w:r>
      <w:proofErr w:type="spellStart"/>
      <w:r>
        <w:t>AmiC</w:t>
      </w:r>
      <w:proofErr w:type="spellEnd"/>
      <w:r>
        <w:t>), and c) apparently catalytic domains rather than binding domains</w:t>
      </w:r>
    </w:p>
  </w:comment>
  <w:comment w:id="33"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w:t>
      </w:r>
      <w:proofErr w:type="spellStart"/>
      <w:r>
        <w:rPr>
          <w:rStyle w:val="title-id-domain"/>
        </w:rPr>
        <w:t>InterPro</w:t>
      </w:r>
      <w:proofErr w:type="spellEnd"/>
      <w:r>
        <w:rPr>
          <w:rStyle w:val="title-id-domain"/>
        </w:rPr>
        <w:t>, search ‘</w:t>
      </w:r>
      <w:r w:rsidRPr="003F2C46">
        <w:t>N-</w:t>
      </w:r>
      <w:proofErr w:type="spellStart"/>
      <w:r w:rsidRPr="003F2C46">
        <w:t>acetylmuramoyl</w:t>
      </w:r>
      <w:proofErr w:type="spellEnd"/>
      <w:r w:rsidRPr="003F2C46">
        <w:t>-L-alanine amidase</w:t>
      </w:r>
      <w:r>
        <w:t>’</w:t>
      </w:r>
    </w:p>
    <w:p w14:paraId="288E88BC" w14:textId="77777777" w:rsidR="00055106" w:rsidRDefault="00055106" w:rsidP="00055106">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w:t>
      </w:r>
      <w:proofErr w:type="spellStart"/>
      <w:r>
        <w:t>AmiA</w:t>
      </w:r>
      <w:proofErr w:type="spellEnd"/>
      <w:r>
        <w:t xml:space="preserve">-like), </w:t>
      </w:r>
      <w:hyperlink r:id="rId20" w:history="1">
        <w:r w:rsidRPr="00135938">
          <w:rPr>
            <w:rStyle w:val="pagesstyleacc-rowdd"/>
            <w:color w:val="0000FF"/>
            <w:u w:val="single"/>
          </w:rPr>
          <w:t>IPR014234</w:t>
        </w:r>
      </w:hyperlink>
      <w:r>
        <w:t xml:space="preserve"> (</w:t>
      </w:r>
      <w:proofErr w:type="spellStart"/>
      <w:r w:rsidRPr="006533A4">
        <w:t>CwlD</w:t>
      </w:r>
      <w:proofErr w:type="spellEnd"/>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w:t>
      </w:r>
      <w:hyperlink r:id="rId28" w:history="1">
        <w:r w:rsidRPr="00135938">
          <w:rPr>
            <w:rStyle w:val="pagesstyleacc-rowdd"/>
            <w:color w:val="0000FF"/>
            <w:u w:val="single"/>
          </w:rPr>
          <w:t>IPR048586</w:t>
        </w:r>
      </w:hyperlink>
      <w:r>
        <w:t xml:space="preserve"> (“This domain is found in the putative N-</w:t>
      </w:r>
      <w:proofErr w:type="spellStart"/>
      <w:r>
        <w:t>acetylmuramoyl</w:t>
      </w:r>
      <w:proofErr w:type="spellEnd"/>
      <w:r>
        <w:t xml:space="preserve">-L-alanine amidase Cwp6 from </w:t>
      </w:r>
      <w:proofErr w:type="spellStart"/>
      <w:r>
        <w:t>Clostridioides</w:t>
      </w:r>
      <w:proofErr w:type="spellEnd"/>
      <w:r>
        <w:t xml:space="preserve"> difficile (Q183L9) and similar proteins from Clostridia.”)</w:t>
      </w:r>
    </w:p>
    <w:p w14:paraId="162B0993" w14:textId="77777777" w:rsidR="00055106" w:rsidRDefault="00055106" w:rsidP="00055106">
      <w:pPr>
        <w:pStyle w:val="CommentText"/>
      </w:pPr>
    </w:p>
  </w:comment>
  <w:comment w:id="35"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Goal: To hopefully retain an alignment which contains more valuable representation of conserved regions and possible insertions of importance (</w:t>
      </w:r>
      <w:proofErr w:type="spellStart"/>
      <w:r w:rsidRPr="00783F06">
        <w:rPr>
          <w:lang w:val="en-US"/>
        </w:rPr>
        <w:t>ie</w:t>
      </w:r>
      <w:proofErr w:type="spellEnd"/>
      <w:r w:rsidRPr="00783F06">
        <w:rPr>
          <w:lang w:val="en-US"/>
        </w:rPr>
        <w:t xml:space="preserve"> which are present in a larger proportion of the </w:t>
      </w:r>
      <w:proofErr w:type="spellStart"/>
      <w:r w:rsidRPr="00783F06">
        <w:rPr>
          <w:lang w:val="en-US"/>
        </w:rPr>
        <w:t>AmiC</w:t>
      </w:r>
      <w:proofErr w:type="spellEnd"/>
      <w:r w:rsidRPr="00783F06">
        <w:rPr>
          <w:lang w:val="en-US"/>
        </w:rPr>
        <w:t xml:space="preserve"> sequence dataset, and which removes insertions that might be induced either by error, by a specific isolate, or in one specific species). </w:t>
      </w:r>
    </w:p>
    <w:p w14:paraId="709BCFAA" w14:textId="1EFBC644" w:rsidR="00783F06" w:rsidRDefault="00783F06">
      <w:pPr>
        <w:pStyle w:val="CommentText"/>
      </w:pPr>
    </w:p>
  </w:comment>
  <w:comment w:id="36"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29"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41" w:author="Sophie Allen" w:date="2024-06-22T16:40:00Z" w:initials="SA">
    <w:p w14:paraId="6F456821" w14:textId="078E69A4" w:rsidR="00B70C44" w:rsidRDefault="00B70C44">
      <w:pPr>
        <w:pStyle w:val="CommentText"/>
      </w:pPr>
      <w:r>
        <w:rPr>
          <w:rStyle w:val="CommentReference"/>
        </w:rPr>
        <w:annotationRef/>
      </w:r>
      <w:r>
        <w:t>to add to discussion later on?</w:t>
      </w:r>
    </w:p>
  </w:comment>
  <w:comment w:id="44" w:author="Sophie Allen" w:date="2024-06-26T19:18:00Z" w:initials="SA">
    <w:p w14:paraId="46740B32" w14:textId="7E3E651B" w:rsidR="005272C2" w:rsidRDefault="005272C2">
      <w:pPr>
        <w:pStyle w:val="CommentText"/>
      </w:pPr>
      <w:r>
        <w:rPr>
          <w:rStyle w:val="CommentReference"/>
        </w:rPr>
        <w:annotationRef/>
      </w:r>
      <w:r>
        <w:t>Possibly to accommodate I-6; structure change to lengthen I-7 as I-6 reaches over.</w:t>
      </w:r>
    </w:p>
  </w:comment>
  <w:comment w:id="45" w:author="Sophie Allen" w:date="2024-06-25T18:52:00Z" w:initials="SA">
    <w:p w14:paraId="5818B0EE" w14:textId="29F0ACB7" w:rsidR="00961B26" w:rsidRDefault="00961B26">
      <w:pPr>
        <w:pStyle w:val="CommentText"/>
      </w:pPr>
      <w:r>
        <w:rPr>
          <w:rStyle w:val="CommentReference"/>
        </w:rPr>
        <w:annotationRef/>
      </w:r>
      <w:r>
        <w:t>For discussion, pasted here so I don’t lose the point</w:t>
      </w:r>
    </w:p>
  </w:comment>
  <w:comment w:id="52"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F595C5C"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46740B32" w15:done="0"/>
  <w15:commentEx w15:paraId="5818B0EE"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841895" w16cex:dateUtc="2024-05-11T15:24: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29DC444A" w16cex:dateUtc="2024-06-26T18:18:00Z"/>
  <w16cex:commentExtensible w16cex:durableId="0F30A426" w16cex:dateUtc="2024-06-25T17:52: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F595C5C" w16cid:durableId="1F841895"/>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46740B32" w16cid:durableId="29DC444A"/>
  <w16cid:commentId w16cid:paraId="5818B0EE" w16cid:durableId="0F30A426"/>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5291ED" w14:textId="77777777" w:rsidR="00BC48A2" w:rsidRDefault="00BC48A2" w:rsidP="006A779F">
      <w:pPr>
        <w:spacing w:after="0" w:line="240" w:lineRule="auto"/>
      </w:pPr>
      <w:r>
        <w:separator/>
      </w:r>
    </w:p>
  </w:endnote>
  <w:endnote w:type="continuationSeparator" w:id="0">
    <w:p w14:paraId="40944054" w14:textId="77777777" w:rsidR="00BC48A2" w:rsidRDefault="00BC48A2"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27D79D" w14:textId="77777777" w:rsidR="00BC48A2" w:rsidRDefault="00BC48A2" w:rsidP="006A779F">
      <w:pPr>
        <w:spacing w:after="0" w:line="240" w:lineRule="auto"/>
      </w:pPr>
      <w:r>
        <w:separator/>
      </w:r>
    </w:p>
  </w:footnote>
  <w:footnote w:type="continuationSeparator" w:id="0">
    <w:p w14:paraId="48434B10" w14:textId="77777777" w:rsidR="00BC48A2" w:rsidRDefault="00BC48A2"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36.3pt;height:34.4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Student)">
    <w15:presenceInfo w15:providerId="AD" w15:userId="S::sallen10@student.bbk.ac.uk::8530e695-639b-4239-b022-d82a77376de9"/>
  </w15:person>
  <w15:person w15:author="Sophie Allen">
    <w15:presenceInfo w15:providerId="Windows Live" w15:userId="f6bd84b2cf3c7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0FBD"/>
    <w:rsid w:val="000057AE"/>
    <w:rsid w:val="00007EC7"/>
    <w:rsid w:val="00010C6D"/>
    <w:rsid w:val="00013A0C"/>
    <w:rsid w:val="000202CA"/>
    <w:rsid w:val="00023B79"/>
    <w:rsid w:val="00023DD4"/>
    <w:rsid w:val="000267D5"/>
    <w:rsid w:val="00031FCA"/>
    <w:rsid w:val="00034757"/>
    <w:rsid w:val="00040261"/>
    <w:rsid w:val="000408A9"/>
    <w:rsid w:val="00041118"/>
    <w:rsid w:val="00041196"/>
    <w:rsid w:val="000421B7"/>
    <w:rsid w:val="00046C06"/>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41F2"/>
    <w:rsid w:val="00096255"/>
    <w:rsid w:val="00096256"/>
    <w:rsid w:val="000B051B"/>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0F6D1D"/>
    <w:rsid w:val="001035D8"/>
    <w:rsid w:val="00105762"/>
    <w:rsid w:val="001069DF"/>
    <w:rsid w:val="00114446"/>
    <w:rsid w:val="00115EB8"/>
    <w:rsid w:val="00120122"/>
    <w:rsid w:val="00122849"/>
    <w:rsid w:val="0012488C"/>
    <w:rsid w:val="0012523D"/>
    <w:rsid w:val="00126CAA"/>
    <w:rsid w:val="00132383"/>
    <w:rsid w:val="00133AF4"/>
    <w:rsid w:val="001348E5"/>
    <w:rsid w:val="0013517B"/>
    <w:rsid w:val="00135938"/>
    <w:rsid w:val="00140A5D"/>
    <w:rsid w:val="0014256C"/>
    <w:rsid w:val="00142950"/>
    <w:rsid w:val="0014359B"/>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3A9"/>
    <w:rsid w:val="00167A09"/>
    <w:rsid w:val="0017084F"/>
    <w:rsid w:val="00174C77"/>
    <w:rsid w:val="0017793F"/>
    <w:rsid w:val="00177F98"/>
    <w:rsid w:val="0018629D"/>
    <w:rsid w:val="001908A7"/>
    <w:rsid w:val="00191329"/>
    <w:rsid w:val="001914E9"/>
    <w:rsid w:val="00194E88"/>
    <w:rsid w:val="00196C9C"/>
    <w:rsid w:val="001A0707"/>
    <w:rsid w:val="001A271D"/>
    <w:rsid w:val="001A59A7"/>
    <w:rsid w:val="001B5749"/>
    <w:rsid w:val="001B5FF1"/>
    <w:rsid w:val="001C03F5"/>
    <w:rsid w:val="001C205D"/>
    <w:rsid w:val="001C4E90"/>
    <w:rsid w:val="001D56EA"/>
    <w:rsid w:val="001D664A"/>
    <w:rsid w:val="001D69DA"/>
    <w:rsid w:val="001D6DED"/>
    <w:rsid w:val="001E0634"/>
    <w:rsid w:val="001E3DE5"/>
    <w:rsid w:val="001E4848"/>
    <w:rsid w:val="001E49DB"/>
    <w:rsid w:val="001E5EBC"/>
    <w:rsid w:val="001F28A5"/>
    <w:rsid w:val="002032F8"/>
    <w:rsid w:val="00207988"/>
    <w:rsid w:val="00211919"/>
    <w:rsid w:val="002140CF"/>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47C97"/>
    <w:rsid w:val="002544F7"/>
    <w:rsid w:val="0025502C"/>
    <w:rsid w:val="0025527B"/>
    <w:rsid w:val="00261307"/>
    <w:rsid w:val="00266D82"/>
    <w:rsid w:val="00266F80"/>
    <w:rsid w:val="0027003C"/>
    <w:rsid w:val="00271752"/>
    <w:rsid w:val="0027204E"/>
    <w:rsid w:val="002750CF"/>
    <w:rsid w:val="0027570C"/>
    <w:rsid w:val="00280803"/>
    <w:rsid w:val="00281797"/>
    <w:rsid w:val="00282310"/>
    <w:rsid w:val="00282C46"/>
    <w:rsid w:val="00284A48"/>
    <w:rsid w:val="00285480"/>
    <w:rsid w:val="00285628"/>
    <w:rsid w:val="0028603D"/>
    <w:rsid w:val="002864A5"/>
    <w:rsid w:val="00286C8F"/>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2DE"/>
    <w:rsid w:val="002C1760"/>
    <w:rsid w:val="002D0386"/>
    <w:rsid w:val="002D076F"/>
    <w:rsid w:val="002D0A15"/>
    <w:rsid w:val="002D10A2"/>
    <w:rsid w:val="002D2FE7"/>
    <w:rsid w:val="002D3584"/>
    <w:rsid w:val="002D5926"/>
    <w:rsid w:val="002D5D8D"/>
    <w:rsid w:val="002D7954"/>
    <w:rsid w:val="002E3A23"/>
    <w:rsid w:val="002F4B3B"/>
    <w:rsid w:val="002F539B"/>
    <w:rsid w:val="0030176F"/>
    <w:rsid w:val="00301934"/>
    <w:rsid w:val="00301B7E"/>
    <w:rsid w:val="00303E7A"/>
    <w:rsid w:val="003042F9"/>
    <w:rsid w:val="00305347"/>
    <w:rsid w:val="00305ADF"/>
    <w:rsid w:val="0030636F"/>
    <w:rsid w:val="00310856"/>
    <w:rsid w:val="00313747"/>
    <w:rsid w:val="00321D78"/>
    <w:rsid w:val="0032245B"/>
    <w:rsid w:val="00324C8E"/>
    <w:rsid w:val="00327FD2"/>
    <w:rsid w:val="003305F5"/>
    <w:rsid w:val="00331D97"/>
    <w:rsid w:val="003323F8"/>
    <w:rsid w:val="003338D3"/>
    <w:rsid w:val="00333B05"/>
    <w:rsid w:val="0033565B"/>
    <w:rsid w:val="0034215A"/>
    <w:rsid w:val="0034492C"/>
    <w:rsid w:val="00344FF9"/>
    <w:rsid w:val="00345078"/>
    <w:rsid w:val="00346225"/>
    <w:rsid w:val="003475A8"/>
    <w:rsid w:val="00351CC3"/>
    <w:rsid w:val="003555D9"/>
    <w:rsid w:val="0035763C"/>
    <w:rsid w:val="00361202"/>
    <w:rsid w:val="003630E2"/>
    <w:rsid w:val="003638C0"/>
    <w:rsid w:val="00373262"/>
    <w:rsid w:val="00376F4A"/>
    <w:rsid w:val="00380895"/>
    <w:rsid w:val="00382947"/>
    <w:rsid w:val="00382C81"/>
    <w:rsid w:val="0038439A"/>
    <w:rsid w:val="00384EC3"/>
    <w:rsid w:val="00385337"/>
    <w:rsid w:val="003862A5"/>
    <w:rsid w:val="0038754B"/>
    <w:rsid w:val="00390162"/>
    <w:rsid w:val="00393900"/>
    <w:rsid w:val="003963FE"/>
    <w:rsid w:val="003A2F5E"/>
    <w:rsid w:val="003A4050"/>
    <w:rsid w:val="003A564E"/>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76B"/>
    <w:rsid w:val="00404832"/>
    <w:rsid w:val="00407FC3"/>
    <w:rsid w:val="004115EC"/>
    <w:rsid w:val="00411615"/>
    <w:rsid w:val="00413F21"/>
    <w:rsid w:val="00415047"/>
    <w:rsid w:val="00421429"/>
    <w:rsid w:val="00424680"/>
    <w:rsid w:val="004248E6"/>
    <w:rsid w:val="004252E9"/>
    <w:rsid w:val="00427804"/>
    <w:rsid w:val="00431AAC"/>
    <w:rsid w:val="0043333E"/>
    <w:rsid w:val="00434E02"/>
    <w:rsid w:val="0043545B"/>
    <w:rsid w:val="0043749C"/>
    <w:rsid w:val="0043767B"/>
    <w:rsid w:val="004444A6"/>
    <w:rsid w:val="004449D0"/>
    <w:rsid w:val="0044734D"/>
    <w:rsid w:val="0045079C"/>
    <w:rsid w:val="00450EFB"/>
    <w:rsid w:val="00460A31"/>
    <w:rsid w:val="00462481"/>
    <w:rsid w:val="00463A17"/>
    <w:rsid w:val="00465B60"/>
    <w:rsid w:val="00466FED"/>
    <w:rsid w:val="0046778F"/>
    <w:rsid w:val="004707DC"/>
    <w:rsid w:val="004769F9"/>
    <w:rsid w:val="00477E73"/>
    <w:rsid w:val="0048008B"/>
    <w:rsid w:val="00483749"/>
    <w:rsid w:val="00487BA1"/>
    <w:rsid w:val="004A4DB4"/>
    <w:rsid w:val="004A4EB2"/>
    <w:rsid w:val="004A73CF"/>
    <w:rsid w:val="004B1C19"/>
    <w:rsid w:val="004B6708"/>
    <w:rsid w:val="004C5E1D"/>
    <w:rsid w:val="004D1EC8"/>
    <w:rsid w:val="004D28FC"/>
    <w:rsid w:val="004D541F"/>
    <w:rsid w:val="004D597D"/>
    <w:rsid w:val="004D5E41"/>
    <w:rsid w:val="004D5FA2"/>
    <w:rsid w:val="004E2324"/>
    <w:rsid w:val="004E28E4"/>
    <w:rsid w:val="004E2A92"/>
    <w:rsid w:val="004E464C"/>
    <w:rsid w:val="004E6417"/>
    <w:rsid w:val="004F0B1B"/>
    <w:rsid w:val="004F0EB3"/>
    <w:rsid w:val="004F3396"/>
    <w:rsid w:val="004F5094"/>
    <w:rsid w:val="004F692E"/>
    <w:rsid w:val="00500853"/>
    <w:rsid w:val="00500C70"/>
    <w:rsid w:val="005011CE"/>
    <w:rsid w:val="00501CDC"/>
    <w:rsid w:val="005049E3"/>
    <w:rsid w:val="00504A4A"/>
    <w:rsid w:val="0051184B"/>
    <w:rsid w:val="005119A0"/>
    <w:rsid w:val="00513035"/>
    <w:rsid w:val="00513296"/>
    <w:rsid w:val="00521075"/>
    <w:rsid w:val="00521CB1"/>
    <w:rsid w:val="005272C2"/>
    <w:rsid w:val="00534A31"/>
    <w:rsid w:val="00535723"/>
    <w:rsid w:val="00536FFC"/>
    <w:rsid w:val="0054461A"/>
    <w:rsid w:val="00545278"/>
    <w:rsid w:val="0054618C"/>
    <w:rsid w:val="00546D99"/>
    <w:rsid w:val="0055076A"/>
    <w:rsid w:val="0055293E"/>
    <w:rsid w:val="00553F8F"/>
    <w:rsid w:val="005573BD"/>
    <w:rsid w:val="0056134F"/>
    <w:rsid w:val="005627D9"/>
    <w:rsid w:val="00564F12"/>
    <w:rsid w:val="005678A0"/>
    <w:rsid w:val="00570818"/>
    <w:rsid w:val="005741BC"/>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5F2B"/>
    <w:rsid w:val="005C74EC"/>
    <w:rsid w:val="005D011B"/>
    <w:rsid w:val="005D0456"/>
    <w:rsid w:val="005D19C8"/>
    <w:rsid w:val="005D3EC6"/>
    <w:rsid w:val="005E51D8"/>
    <w:rsid w:val="005F1558"/>
    <w:rsid w:val="005F4A10"/>
    <w:rsid w:val="00601637"/>
    <w:rsid w:val="006036C0"/>
    <w:rsid w:val="006038C3"/>
    <w:rsid w:val="00603F22"/>
    <w:rsid w:val="00604F76"/>
    <w:rsid w:val="0060701A"/>
    <w:rsid w:val="00607B30"/>
    <w:rsid w:val="00607BB9"/>
    <w:rsid w:val="00611099"/>
    <w:rsid w:val="00611CE3"/>
    <w:rsid w:val="0061496B"/>
    <w:rsid w:val="00615A7D"/>
    <w:rsid w:val="0061686D"/>
    <w:rsid w:val="00616D31"/>
    <w:rsid w:val="00617DBD"/>
    <w:rsid w:val="00620AB2"/>
    <w:rsid w:val="00632465"/>
    <w:rsid w:val="00633C80"/>
    <w:rsid w:val="00636869"/>
    <w:rsid w:val="00637C07"/>
    <w:rsid w:val="00641B4D"/>
    <w:rsid w:val="006425D6"/>
    <w:rsid w:val="00642A8E"/>
    <w:rsid w:val="00644814"/>
    <w:rsid w:val="0064552C"/>
    <w:rsid w:val="006533A4"/>
    <w:rsid w:val="0066218E"/>
    <w:rsid w:val="006627CB"/>
    <w:rsid w:val="0066294A"/>
    <w:rsid w:val="00665201"/>
    <w:rsid w:val="00666474"/>
    <w:rsid w:val="0067272C"/>
    <w:rsid w:val="00673244"/>
    <w:rsid w:val="006743F3"/>
    <w:rsid w:val="00675B36"/>
    <w:rsid w:val="00675E6A"/>
    <w:rsid w:val="0067674F"/>
    <w:rsid w:val="006812C7"/>
    <w:rsid w:val="00683CA6"/>
    <w:rsid w:val="006844BB"/>
    <w:rsid w:val="00684FB4"/>
    <w:rsid w:val="0068553D"/>
    <w:rsid w:val="0068554B"/>
    <w:rsid w:val="00696905"/>
    <w:rsid w:val="006A0EA0"/>
    <w:rsid w:val="006A1EFA"/>
    <w:rsid w:val="006A30FD"/>
    <w:rsid w:val="006A779F"/>
    <w:rsid w:val="006B0229"/>
    <w:rsid w:val="006B1E7C"/>
    <w:rsid w:val="006B3D24"/>
    <w:rsid w:val="006C09C2"/>
    <w:rsid w:val="006C2A69"/>
    <w:rsid w:val="006D47DE"/>
    <w:rsid w:val="006D4B64"/>
    <w:rsid w:val="006D65B2"/>
    <w:rsid w:val="006D732A"/>
    <w:rsid w:val="006E02F4"/>
    <w:rsid w:val="006E0DD6"/>
    <w:rsid w:val="006E1896"/>
    <w:rsid w:val="006E30C5"/>
    <w:rsid w:val="006E5902"/>
    <w:rsid w:val="006E6B73"/>
    <w:rsid w:val="006F0325"/>
    <w:rsid w:val="006F108D"/>
    <w:rsid w:val="006F1C4D"/>
    <w:rsid w:val="006F291C"/>
    <w:rsid w:val="00701CC1"/>
    <w:rsid w:val="0070698B"/>
    <w:rsid w:val="00707A0D"/>
    <w:rsid w:val="00712A89"/>
    <w:rsid w:val="00712B97"/>
    <w:rsid w:val="007177C8"/>
    <w:rsid w:val="00720569"/>
    <w:rsid w:val="007212DB"/>
    <w:rsid w:val="00722D60"/>
    <w:rsid w:val="0072326D"/>
    <w:rsid w:val="007233DD"/>
    <w:rsid w:val="00723E08"/>
    <w:rsid w:val="00724602"/>
    <w:rsid w:val="00724B14"/>
    <w:rsid w:val="00725226"/>
    <w:rsid w:val="00726F35"/>
    <w:rsid w:val="00727C9D"/>
    <w:rsid w:val="00731583"/>
    <w:rsid w:val="00736C53"/>
    <w:rsid w:val="0073737B"/>
    <w:rsid w:val="00737676"/>
    <w:rsid w:val="0074113D"/>
    <w:rsid w:val="0074182D"/>
    <w:rsid w:val="007435DE"/>
    <w:rsid w:val="0075222A"/>
    <w:rsid w:val="00752F6C"/>
    <w:rsid w:val="00761268"/>
    <w:rsid w:val="007620BE"/>
    <w:rsid w:val="00763073"/>
    <w:rsid w:val="00765117"/>
    <w:rsid w:val="00767068"/>
    <w:rsid w:val="0077295C"/>
    <w:rsid w:val="007735BF"/>
    <w:rsid w:val="00774149"/>
    <w:rsid w:val="00777DDE"/>
    <w:rsid w:val="00777F40"/>
    <w:rsid w:val="0078001F"/>
    <w:rsid w:val="00783295"/>
    <w:rsid w:val="00783F06"/>
    <w:rsid w:val="007908C8"/>
    <w:rsid w:val="0079128D"/>
    <w:rsid w:val="00792448"/>
    <w:rsid w:val="0079627D"/>
    <w:rsid w:val="007A11BD"/>
    <w:rsid w:val="007A3123"/>
    <w:rsid w:val="007A3A68"/>
    <w:rsid w:val="007A6F4F"/>
    <w:rsid w:val="007A70CD"/>
    <w:rsid w:val="007A71A5"/>
    <w:rsid w:val="007A7A12"/>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E2C87"/>
    <w:rsid w:val="007E5030"/>
    <w:rsid w:val="007F558D"/>
    <w:rsid w:val="007F718F"/>
    <w:rsid w:val="007F7956"/>
    <w:rsid w:val="008016E0"/>
    <w:rsid w:val="00803041"/>
    <w:rsid w:val="00803500"/>
    <w:rsid w:val="00803FA3"/>
    <w:rsid w:val="00805625"/>
    <w:rsid w:val="00805A8C"/>
    <w:rsid w:val="00806A4F"/>
    <w:rsid w:val="008070BA"/>
    <w:rsid w:val="00812033"/>
    <w:rsid w:val="00812963"/>
    <w:rsid w:val="008136EA"/>
    <w:rsid w:val="00813935"/>
    <w:rsid w:val="0081458B"/>
    <w:rsid w:val="00814A35"/>
    <w:rsid w:val="0081519E"/>
    <w:rsid w:val="00815ED2"/>
    <w:rsid w:val="00815F85"/>
    <w:rsid w:val="008240C7"/>
    <w:rsid w:val="00825377"/>
    <w:rsid w:val="008274AD"/>
    <w:rsid w:val="00827A91"/>
    <w:rsid w:val="00830ED8"/>
    <w:rsid w:val="00834BC4"/>
    <w:rsid w:val="00842C25"/>
    <w:rsid w:val="00843252"/>
    <w:rsid w:val="008434EF"/>
    <w:rsid w:val="0085193A"/>
    <w:rsid w:val="00851967"/>
    <w:rsid w:val="00853E46"/>
    <w:rsid w:val="00854E9B"/>
    <w:rsid w:val="00855551"/>
    <w:rsid w:val="00855A2F"/>
    <w:rsid w:val="00856C26"/>
    <w:rsid w:val="00857073"/>
    <w:rsid w:val="00866EC7"/>
    <w:rsid w:val="00872935"/>
    <w:rsid w:val="00875656"/>
    <w:rsid w:val="00877EC9"/>
    <w:rsid w:val="00882836"/>
    <w:rsid w:val="00885023"/>
    <w:rsid w:val="00886FD0"/>
    <w:rsid w:val="0089091F"/>
    <w:rsid w:val="0089185C"/>
    <w:rsid w:val="008919C9"/>
    <w:rsid w:val="008951F3"/>
    <w:rsid w:val="00895674"/>
    <w:rsid w:val="008A2F8C"/>
    <w:rsid w:val="008A4B9A"/>
    <w:rsid w:val="008A5FD2"/>
    <w:rsid w:val="008A73F3"/>
    <w:rsid w:val="008B0962"/>
    <w:rsid w:val="008B1FF3"/>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4ADE"/>
    <w:rsid w:val="009156FB"/>
    <w:rsid w:val="0091596B"/>
    <w:rsid w:val="00917578"/>
    <w:rsid w:val="0092233F"/>
    <w:rsid w:val="00924A03"/>
    <w:rsid w:val="00926212"/>
    <w:rsid w:val="00933ACB"/>
    <w:rsid w:val="00937140"/>
    <w:rsid w:val="009420CF"/>
    <w:rsid w:val="00942508"/>
    <w:rsid w:val="00946D02"/>
    <w:rsid w:val="00953266"/>
    <w:rsid w:val="00960D91"/>
    <w:rsid w:val="00961B26"/>
    <w:rsid w:val="00964D4B"/>
    <w:rsid w:val="00965AA5"/>
    <w:rsid w:val="009664CD"/>
    <w:rsid w:val="00966A9B"/>
    <w:rsid w:val="00966D2C"/>
    <w:rsid w:val="00981EE9"/>
    <w:rsid w:val="009924C9"/>
    <w:rsid w:val="00993208"/>
    <w:rsid w:val="0099446A"/>
    <w:rsid w:val="00996EDB"/>
    <w:rsid w:val="009A072E"/>
    <w:rsid w:val="009A0808"/>
    <w:rsid w:val="009A16C8"/>
    <w:rsid w:val="009A44AF"/>
    <w:rsid w:val="009A68E0"/>
    <w:rsid w:val="009A74B3"/>
    <w:rsid w:val="009B01D2"/>
    <w:rsid w:val="009B1431"/>
    <w:rsid w:val="009B6187"/>
    <w:rsid w:val="009C0799"/>
    <w:rsid w:val="009C40FE"/>
    <w:rsid w:val="009C7D23"/>
    <w:rsid w:val="009D113D"/>
    <w:rsid w:val="009D1CE6"/>
    <w:rsid w:val="009D2638"/>
    <w:rsid w:val="009D4795"/>
    <w:rsid w:val="009D62C3"/>
    <w:rsid w:val="009D76EF"/>
    <w:rsid w:val="009E052F"/>
    <w:rsid w:val="009E3823"/>
    <w:rsid w:val="009E5B07"/>
    <w:rsid w:val="009E6BB0"/>
    <w:rsid w:val="009F2090"/>
    <w:rsid w:val="009F4ABD"/>
    <w:rsid w:val="009F4D54"/>
    <w:rsid w:val="009F5FB0"/>
    <w:rsid w:val="00A1015B"/>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47146"/>
    <w:rsid w:val="00A50933"/>
    <w:rsid w:val="00A52D08"/>
    <w:rsid w:val="00A55CF4"/>
    <w:rsid w:val="00A55F46"/>
    <w:rsid w:val="00A560E5"/>
    <w:rsid w:val="00A56AE3"/>
    <w:rsid w:val="00A57036"/>
    <w:rsid w:val="00A63739"/>
    <w:rsid w:val="00A63F98"/>
    <w:rsid w:val="00A65B0D"/>
    <w:rsid w:val="00A6619E"/>
    <w:rsid w:val="00A70BD6"/>
    <w:rsid w:val="00A73D20"/>
    <w:rsid w:val="00A8582F"/>
    <w:rsid w:val="00A91ACA"/>
    <w:rsid w:val="00A923A9"/>
    <w:rsid w:val="00A92946"/>
    <w:rsid w:val="00A92E7D"/>
    <w:rsid w:val="00A9429F"/>
    <w:rsid w:val="00A97BCC"/>
    <w:rsid w:val="00A97C2A"/>
    <w:rsid w:val="00AA29ED"/>
    <w:rsid w:val="00AA4F96"/>
    <w:rsid w:val="00AA62B9"/>
    <w:rsid w:val="00AA660E"/>
    <w:rsid w:val="00AB0730"/>
    <w:rsid w:val="00AB2ACE"/>
    <w:rsid w:val="00AB2E2E"/>
    <w:rsid w:val="00AB2F74"/>
    <w:rsid w:val="00AB327A"/>
    <w:rsid w:val="00AC1119"/>
    <w:rsid w:val="00AC1193"/>
    <w:rsid w:val="00AC40D2"/>
    <w:rsid w:val="00AC639F"/>
    <w:rsid w:val="00AD4D42"/>
    <w:rsid w:val="00AE2355"/>
    <w:rsid w:val="00AE2DE0"/>
    <w:rsid w:val="00AE4701"/>
    <w:rsid w:val="00AE58FC"/>
    <w:rsid w:val="00AE6B11"/>
    <w:rsid w:val="00AE6C3E"/>
    <w:rsid w:val="00AE7192"/>
    <w:rsid w:val="00AF3CA8"/>
    <w:rsid w:val="00AF5EA6"/>
    <w:rsid w:val="00AF6D06"/>
    <w:rsid w:val="00AF7427"/>
    <w:rsid w:val="00AF7EC9"/>
    <w:rsid w:val="00B0014E"/>
    <w:rsid w:val="00B0203C"/>
    <w:rsid w:val="00B02466"/>
    <w:rsid w:val="00B03169"/>
    <w:rsid w:val="00B0587F"/>
    <w:rsid w:val="00B05935"/>
    <w:rsid w:val="00B13664"/>
    <w:rsid w:val="00B21318"/>
    <w:rsid w:val="00B22D38"/>
    <w:rsid w:val="00B253C1"/>
    <w:rsid w:val="00B3301E"/>
    <w:rsid w:val="00B35A94"/>
    <w:rsid w:val="00B36DC6"/>
    <w:rsid w:val="00B43FFC"/>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9B2"/>
    <w:rsid w:val="00BA3083"/>
    <w:rsid w:val="00BA35AE"/>
    <w:rsid w:val="00BA3CF8"/>
    <w:rsid w:val="00BA65B1"/>
    <w:rsid w:val="00BA6A39"/>
    <w:rsid w:val="00BA6B4A"/>
    <w:rsid w:val="00BB3163"/>
    <w:rsid w:val="00BB5410"/>
    <w:rsid w:val="00BC069D"/>
    <w:rsid w:val="00BC27B1"/>
    <w:rsid w:val="00BC382C"/>
    <w:rsid w:val="00BC48A2"/>
    <w:rsid w:val="00BC6A8D"/>
    <w:rsid w:val="00BD0814"/>
    <w:rsid w:val="00BD0C31"/>
    <w:rsid w:val="00BD1AEB"/>
    <w:rsid w:val="00BD3F70"/>
    <w:rsid w:val="00BD49CF"/>
    <w:rsid w:val="00BD4DFC"/>
    <w:rsid w:val="00BD5056"/>
    <w:rsid w:val="00BD5E9F"/>
    <w:rsid w:val="00BE1FB1"/>
    <w:rsid w:val="00BE2444"/>
    <w:rsid w:val="00BE5C9B"/>
    <w:rsid w:val="00BE6364"/>
    <w:rsid w:val="00BF160C"/>
    <w:rsid w:val="00BF2202"/>
    <w:rsid w:val="00BF2244"/>
    <w:rsid w:val="00BF52A4"/>
    <w:rsid w:val="00BF5BAB"/>
    <w:rsid w:val="00C0022F"/>
    <w:rsid w:val="00C00683"/>
    <w:rsid w:val="00C052A2"/>
    <w:rsid w:val="00C05D0C"/>
    <w:rsid w:val="00C06309"/>
    <w:rsid w:val="00C06884"/>
    <w:rsid w:val="00C06EAB"/>
    <w:rsid w:val="00C10E6D"/>
    <w:rsid w:val="00C1465E"/>
    <w:rsid w:val="00C146CE"/>
    <w:rsid w:val="00C15C52"/>
    <w:rsid w:val="00C15E23"/>
    <w:rsid w:val="00C20CBD"/>
    <w:rsid w:val="00C20F47"/>
    <w:rsid w:val="00C257BD"/>
    <w:rsid w:val="00C25CE5"/>
    <w:rsid w:val="00C26334"/>
    <w:rsid w:val="00C336FF"/>
    <w:rsid w:val="00C36F23"/>
    <w:rsid w:val="00C37345"/>
    <w:rsid w:val="00C375A7"/>
    <w:rsid w:val="00C410F5"/>
    <w:rsid w:val="00C42A8B"/>
    <w:rsid w:val="00C431FA"/>
    <w:rsid w:val="00C45321"/>
    <w:rsid w:val="00C5191A"/>
    <w:rsid w:val="00C55B7C"/>
    <w:rsid w:val="00C57BD8"/>
    <w:rsid w:val="00C60682"/>
    <w:rsid w:val="00C61BA1"/>
    <w:rsid w:val="00C64ED9"/>
    <w:rsid w:val="00C66E73"/>
    <w:rsid w:val="00C67839"/>
    <w:rsid w:val="00C70329"/>
    <w:rsid w:val="00C709BB"/>
    <w:rsid w:val="00C71521"/>
    <w:rsid w:val="00C728FD"/>
    <w:rsid w:val="00C750A8"/>
    <w:rsid w:val="00C757CE"/>
    <w:rsid w:val="00C76534"/>
    <w:rsid w:val="00C768F8"/>
    <w:rsid w:val="00C80C76"/>
    <w:rsid w:val="00C8125A"/>
    <w:rsid w:val="00C862FC"/>
    <w:rsid w:val="00C86F14"/>
    <w:rsid w:val="00C932DD"/>
    <w:rsid w:val="00C97FC2"/>
    <w:rsid w:val="00CB17EB"/>
    <w:rsid w:val="00CB3F3E"/>
    <w:rsid w:val="00CB579C"/>
    <w:rsid w:val="00CB63BF"/>
    <w:rsid w:val="00CB643E"/>
    <w:rsid w:val="00CC1219"/>
    <w:rsid w:val="00CC1EC5"/>
    <w:rsid w:val="00CC4079"/>
    <w:rsid w:val="00CC5959"/>
    <w:rsid w:val="00CC68B1"/>
    <w:rsid w:val="00CC6CD4"/>
    <w:rsid w:val="00CC74AB"/>
    <w:rsid w:val="00CC7786"/>
    <w:rsid w:val="00CD10C6"/>
    <w:rsid w:val="00CD258B"/>
    <w:rsid w:val="00CD27EE"/>
    <w:rsid w:val="00CD30C7"/>
    <w:rsid w:val="00CE116B"/>
    <w:rsid w:val="00CE1C1B"/>
    <w:rsid w:val="00CE41D7"/>
    <w:rsid w:val="00CF0DB8"/>
    <w:rsid w:val="00CF4B3A"/>
    <w:rsid w:val="00CF56CE"/>
    <w:rsid w:val="00CF6057"/>
    <w:rsid w:val="00CF6AA5"/>
    <w:rsid w:val="00D0204D"/>
    <w:rsid w:val="00D03A6B"/>
    <w:rsid w:val="00D04A15"/>
    <w:rsid w:val="00D057E2"/>
    <w:rsid w:val="00D05B6A"/>
    <w:rsid w:val="00D07315"/>
    <w:rsid w:val="00D10513"/>
    <w:rsid w:val="00D10B8D"/>
    <w:rsid w:val="00D1296B"/>
    <w:rsid w:val="00D12BDF"/>
    <w:rsid w:val="00D14D80"/>
    <w:rsid w:val="00D2615D"/>
    <w:rsid w:val="00D30137"/>
    <w:rsid w:val="00D33870"/>
    <w:rsid w:val="00D346B2"/>
    <w:rsid w:val="00D403F2"/>
    <w:rsid w:val="00D428A3"/>
    <w:rsid w:val="00D51264"/>
    <w:rsid w:val="00D57155"/>
    <w:rsid w:val="00D5788C"/>
    <w:rsid w:val="00D57E3F"/>
    <w:rsid w:val="00D604FB"/>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5FB"/>
    <w:rsid w:val="00DB5BAF"/>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F013A"/>
    <w:rsid w:val="00DF3C64"/>
    <w:rsid w:val="00E02249"/>
    <w:rsid w:val="00E03927"/>
    <w:rsid w:val="00E07AA0"/>
    <w:rsid w:val="00E11E62"/>
    <w:rsid w:val="00E16534"/>
    <w:rsid w:val="00E16F07"/>
    <w:rsid w:val="00E1720E"/>
    <w:rsid w:val="00E21F28"/>
    <w:rsid w:val="00E2469C"/>
    <w:rsid w:val="00E24D8D"/>
    <w:rsid w:val="00E273E0"/>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71C5F"/>
    <w:rsid w:val="00E74BA5"/>
    <w:rsid w:val="00E7523B"/>
    <w:rsid w:val="00E77C5E"/>
    <w:rsid w:val="00E82894"/>
    <w:rsid w:val="00E83A8A"/>
    <w:rsid w:val="00E86A8D"/>
    <w:rsid w:val="00E90640"/>
    <w:rsid w:val="00E940B3"/>
    <w:rsid w:val="00E951AA"/>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EF71E6"/>
    <w:rsid w:val="00F04576"/>
    <w:rsid w:val="00F0475A"/>
    <w:rsid w:val="00F050AA"/>
    <w:rsid w:val="00F10BDA"/>
    <w:rsid w:val="00F123C5"/>
    <w:rsid w:val="00F1788C"/>
    <w:rsid w:val="00F209C9"/>
    <w:rsid w:val="00F2169A"/>
    <w:rsid w:val="00F2385A"/>
    <w:rsid w:val="00F24899"/>
    <w:rsid w:val="00F250CB"/>
    <w:rsid w:val="00F26308"/>
    <w:rsid w:val="00F3264B"/>
    <w:rsid w:val="00F37679"/>
    <w:rsid w:val="00F37FBC"/>
    <w:rsid w:val="00F444E3"/>
    <w:rsid w:val="00F46BA2"/>
    <w:rsid w:val="00F50C83"/>
    <w:rsid w:val="00F617CE"/>
    <w:rsid w:val="00F61D71"/>
    <w:rsid w:val="00F61F2F"/>
    <w:rsid w:val="00F65EE2"/>
    <w:rsid w:val="00F739F6"/>
    <w:rsid w:val="00F76C7C"/>
    <w:rsid w:val="00F76F21"/>
    <w:rsid w:val="00F77AC2"/>
    <w:rsid w:val="00F81A11"/>
    <w:rsid w:val="00F821E0"/>
    <w:rsid w:val="00F84FDE"/>
    <w:rsid w:val="00F85C65"/>
    <w:rsid w:val="00F860DD"/>
    <w:rsid w:val="00F86335"/>
    <w:rsid w:val="00F914BF"/>
    <w:rsid w:val="00F9157B"/>
    <w:rsid w:val="00F94EAA"/>
    <w:rsid w:val="00F953E8"/>
    <w:rsid w:val="00F95C39"/>
    <w:rsid w:val="00F95EF1"/>
    <w:rsid w:val="00F960B0"/>
    <w:rsid w:val="00F9613C"/>
    <w:rsid w:val="00F96FE4"/>
    <w:rsid w:val="00F979DB"/>
    <w:rsid w:val="00FA185A"/>
    <w:rsid w:val="00FA1D88"/>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ebi.ac.uk/interpro/entry/InterPro/IPR04974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26" Type="http://schemas.openxmlformats.org/officeDocument/2006/relationships/hyperlink" Target="https://www.ebi.ac.uk/interpro/entry/InterPro/IPR002508/" TargetMode="External"/><Relationship Id="rId3" Type="http://schemas.openxmlformats.org/officeDocument/2006/relationships/hyperlink" Target="https://www.ebi.ac.uk/interpro/entry/InterPro/IPR014234/" TargetMode="External"/><Relationship Id="rId21" Type="http://schemas.openxmlformats.org/officeDocument/2006/relationships/hyperlink" Target="https://www.ebi.ac.uk/interpro/entry/InterPro/IPR017293/" TargetMode="External"/><Relationship Id="rId7" Type="http://schemas.openxmlformats.org/officeDocument/2006/relationships/hyperlink" Target="https://www.ebi.ac.uk/interpro/entry/InterPro/IPR017293/"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0" Type="http://schemas.openxmlformats.org/officeDocument/2006/relationships/hyperlink" Target="https://www.ebi.ac.uk/interpro/entry/InterPro/IPR014234/" TargetMode="External"/><Relationship Id="rId29" Type="http://schemas.openxmlformats.org/officeDocument/2006/relationships/hyperlink" Target="https://github.com/evolbioinfo/goalign"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10" Type="http://schemas.openxmlformats.org/officeDocument/2006/relationships/hyperlink" Target="https://www.ebi.ac.uk/interpro/entry/InterPro/IPR051206/" TargetMode="External"/><Relationship Id="rId19" Type="http://schemas.openxmlformats.org/officeDocument/2006/relationships/hyperlink" Target="https://www.ebi.ac.uk/interpro/entry/InterPro/IPR010846/"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hyperlink" Target="https://www.ebi.ac.uk/interpro/entry/InterPro/IPR002508/" TargetMode="External"/><Relationship Id="rId42" Type="http://schemas.openxmlformats.org/officeDocument/2006/relationships/image" Target="media/image14.png"/><Relationship Id="rId47" Type="http://schemas.openxmlformats.org/officeDocument/2006/relationships/image" Target="media/image19.jpe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1.jpeg"/><Relationship Id="rId89" Type="http://schemas.openxmlformats.org/officeDocument/2006/relationships/image" Target="media/image56.jpeg"/><Relationship Id="rId16" Type="http://schemas.openxmlformats.org/officeDocument/2006/relationships/hyperlink" Target="https://www.ebi.ac.uk/interpro/entry/InterPro/IPR017293/" TargetMode="External"/><Relationship Id="rId11" Type="http://schemas.openxmlformats.org/officeDocument/2006/relationships/hyperlink" Target="https://github.com/sroseallen/Evolutionary-divergence-and-functional-investigation-of-NAMLAA-amidases" TargetMode="External"/><Relationship Id="rId32" Type="http://schemas.openxmlformats.org/officeDocument/2006/relationships/image" Target="media/image5.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www.nature.com/articles/s41586-023-06832-9" TargetMode="External"/><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7.jpeg"/><Relationship Id="rId95" Type="http://schemas.openxmlformats.org/officeDocument/2006/relationships/image" Target="media/image61.png"/><Relationship Id="rId22" Type="http://schemas.openxmlformats.org/officeDocument/2006/relationships/hyperlink" Target="https://www.ebi.ac.uk/interpro/entry/InterPro/IPR021976/" TargetMode="External"/><Relationship Id="rId27" Type="http://schemas.microsoft.com/office/2016/09/relationships/commentsIds" Target="commentsIds.xml"/><Relationship Id="rId43" Type="http://schemas.openxmlformats.org/officeDocument/2006/relationships/image" Target="media/image15.png"/><Relationship Id="rId48" Type="http://schemas.openxmlformats.org/officeDocument/2006/relationships/image" Target="media/image20.jpe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hyperlink" Target="https://github.com/HWaymentSteele/AF_Cluster" TargetMode="External"/><Relationship Id="rId85" Type="http://schemas.openxmlformats.org/officeDocument/2006/relationships/image" Target="media/image52.jpeg"/><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49745/" TargetMode="External"/><Relationship Id="rId25" Type="http://schemas.openxmlformats.org/officeDocument/2006/relationships/comments" Target="comments.xml"/><Relationship Id="rId33" Type="http://schemas.openxmlformats.org/officeDocument/2006/relationships/footer" Target="footer2.xml"/><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theme" Target="theme/theme1.xml"/><Relationship Id="rId20" Type="http://schemas.openxmlformats.org/officeDocument/2006/relationships/hyperlink" Target="https://www.ebi.ac.uk/interpro/entry/InterPro/IPR002502/"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0.png"/><Relationship Id="rId88" Type="http://schemas.openxmlformats.org/officeDocument/2006/relationships/image" Target="media/image55.jpeg"/><Relationship Id="rId91" Type="http://schemas.openxmlformats.org/officeDocument/2006/relationships/image" Target="media/image58.jpeg"/><Relationship Id="rId96" Type="http://schemas.openxmlformats.org/officeDocument/2006/relationships/hyperlink" Target="https://www.nature.com/articles/s41586-023-06510-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bi.ac.uk/interpro/entry/InterPro/IPR014234/" TargetMode="External"/><Relationship Id="rId23" Type="http://schemas.openxmlformats.org/officeDocument/2006/relationships/hyperlink" Target="https://www.ebi.ac.uk/interpro/entry/InterPro/IPR048586/" TargetMode="External"/><Relationship Id="rId28" Type="http://schemas.microsoft.com/office/2018/08/relationships/commentsExtensible" Target="commentsExtensible.xml"/><Relationship Id="rId36" Type="http://schemas.openxmlformats.org/officeDocument/2006/relationships/image" Target="media/image8.png"/><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4.jpe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genome.cshlp.org/content/33/7/1145" TargetMode="External"/><Relationship Id="rId81" Type="http://schemas.openxmlformats.org/officeDocument/2006/relationships/image" Target="media/image48.jpeg"/><Relationship Id="rId86" Type="http://schemas.openxmlformats.org/officeDocument/2006/relationships/image" Target="media/image53.jpeg"/><Relationship Id="rId94" Type="http://schemas.openxmlformats.org/officeDocument/2006/relationships/hyperlink" Target="https://www.nature.com/articles/s41587-023-01773-0" TargetMode="External"/><Relationship Id="rId99" Type="http://schemas.openxmlformats.org/officeDocument/2006/relationships/hyperlink" Target="http://molprobity.biochem.duke.edu/"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https://www.ebi.ac.uk/interpro/entry/InterPro/IPR036505/" TargetMode="External"/><Relationship Id="rId18" Type="http://schemas.openxmlformats.org/officeDocument/2006/relationships/hyperlink" Target="https://www.ebi.ac.uk/interpro/entry/InterPro/IPR050695/"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hyperlink" Target="https://www.pnas.org/doi/10.1073/pnas.2302580120" TargetMode="External"/><Relationship Id="rId97" Type="http://schemas.openxmlformats.org/officeDocument/2006/relationships/hyperlink" Target="https://www.biorxiv.org/content/10.1101/2023.12.12.571181v2.full.pdf"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hyperlink" Target="https://www.ebi.ac.uk/interpro/result/download/" TargetMode="Externa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8.png"/><Relationship Id="rId87" Type="http://schemas.openxmlformats.org/officeDocument/2006/relationships/image" Target="media/image54.jpeg"/><Relationship Id="rId61" Type="http://schemas.openxmlformats.org/officeDocument/2006/relationships/image" Target="media/image33.png"/><Relationship Id="rId82" Type="http://schemas.openxmlformats.org/officeDocument/2006/relationships/image" Target="media/image49.jpeg"/><Relationship Id="rId19" Type="http://schemas.openxmlformats.org/officeDocument/2006/relationships/hyperlink" Target="https://www.ebi.ac.uk/interpro/entry/InterPro/IPR051206/" TargetMode="External"/><Relationship Id="rId14" Type="http://schemas.openxmlformats.org/officeDocument/2006/relationships/hyperlink" Target="https://www.ebi.ac.uk/interpro/entry/InterPro/IPR010846/" TargetMode="External"/><Relationship Id="rId30" Type="http://schemas.openxmlformats.org/officeDocument/2006/relationships/image" Target="media/image3.jpeg"/><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hyperlink" Target="https://huggingface.co/blog/AmelieSchreiber/plm-persistent-homology-msa-replacement" TargetMode="External"/><Relationship Id="rId100" Type="http://schemas.openxmlformats.org/officeDocument/2006/relationships/hyperlink" Target="https://subtiwiki.uni-goettingen.de/v4/paeViewerDemo" TargetMode="External"/><Relationship Id="rId8" Type="http://schemas.openxmlformats.org/officeDocument/2006/relationships/hyperlink" Target="https://link.springer.com/article/10.1007/BF00272354"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0.emf"/><Relationship Id="rId98" Type="http://schemas.openxmlformats.org/officeDocument/2006/relationships/hyperlink" Target="https://github.com/steineggerlab/foldmason"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10830</TotalTime>
  <Pages>55</Pages>
  <Words>44092</Words>
  <Characters>251329</Characters>
  <Application>Microsoft Office Word</Application>
  <DocSecurity>0</DocSecurity>
  <Lines>2094</Lines>
  <Paragraphs>589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1078</cp:revision>
  <dcterms:created xsi:type="dcterms:W3CDTF">2023-05-01T18:31:00Z</dcterms:created>
  <dcterms:modified xsi:type="dcterms:W3CDTF">2024-07-10T19:46:00Z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id="CY8goVT4"/&gt;&lt;style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